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6DAA4" w14:textId="77777777" w:rsidR="00943D38" w:rsidRDefault="00943D38" w:rsidP="00973725">
      <w:pPr>
        <w:pStyle w:val="Heading1"/>
        <w:jc w:val="center"/>
        <w:rPr>
          <w:rFonts w:ascii="Arial" w:hAnsi="Arial" w:cs="Arial"/>
          <w:sz w:val="40"/>
          <w:szCs w:val="40"/>
        </w:rPr>
      </w:pPr>
    </w:p>
    <w:p w14:paraId="7DDEB0DF" w14:textId="77777777" w:rsidR="00943D38" w:rsidRDefault="00943D38" w:rsidP="00973725">
      <w:pPr>
        <w:rPr>
          <w:lang w:val="en-US"/>
        </w:rPr>
      </w:pPr>
    </w:p>
    <w:p w14:paraId="63345F68" w14:textId="77777777" w:rsidR="00943D38" w:rsidRDefault="00943D38" w:rsidP="00973725">
      <w:pPr>
        <w:rPr>
          <w:lang w:val="en-US"/>
        </w:rPr>
      </w:pPr>
    </w:p>
    <w:p w14:paraId="6B3D177C" w14:textId="77777777" w:rsidR="00943D38" w:rsidRDefault="00943D38" w:rsidP="00973725">
      <w:pPr>
        <w:rPr>
          <w:lang w:val="en-US"/>
        </w:rPr>
      </w:pPr>
    </w:p>
    <w:p w14:paraId="21BACFCF" w14:textId="77777777" w:rsidR="00943D38" w:rsidRDefault="00943D38" w:rsidP="00973725">
      <w:pPr>
        <w:rPr>
          <w:lang w:val="en-US"/>
        </w:rPr>
      </w:pPr>
    </w:p>
    <w:p w14:paraId="16C2F113" w14:textId="77777777" w:rsidR="00943D38" w:rsidRDefault="00943D38" w:rsidP="00973725">
      <w:pPr>
        <w:rPr>
          <w:lang w:val="en-US"/>
        </w:rPr>
      </w:pPr>
    </w:p>
    <w:p w14:paraId="4FA71435" w14:textId="77777777" w:rsidR="00943D38" w:rsidRDefault="00701E6A" w:rsidP="00973725">
      <w:pPr>
        <w:jc w:val="center"/>
        <w:rPr>
          <w:lang w:val="en-US"/>
        </w:rPr>
      </w:pPr>
      <w:r>
        <w:rPr>
          <w:rFonts w:ascii="Arial" w:hAnsi="Arial" w:cs="Arial"/>
          <w:noProof/>
          <w:lang w:eastAsia="en-GB"/>
        </w:rPr>
        <w:drawing>
          <wp:inline distT="0" distB="0" distL="0" distR="0" wp14:anchorId="1648E632" wp14:editId="05B3C4D0">
            <wp:extent cx="2581275" cy="800100"/>
            <wp:effectExtent l="0" t="0" r="9525" b="0"/>
            <wp:docPr id="1" name="Picture 1" descr="LOGO_STACKED_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TACKED_TT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800100"/>
                    </a:xfrm>
                    <a:prstGeom prst="rect">
                      <a:avLst/>
                    </a:prstGeom>
                    <a:noFill/>
                    <a:ln>
                      <a:noFill/>
                    </a:ln>
                  </pic:spPr>
                </pic:pic>
              </a:graphicData>
            </a:graphic>
          </wp:inline>
        </w:drawing>
      </w:r>
    </w:p>
    <w:p w14:paraId="57BF18D5" w14:textId="77777777" w:rsidR="00943D38" w:rsidRDefault="00943D38" w:rsidP="00973725">
      <w:pPr>
        <w:rPr>
          <w:lang w:val="en-US"/>
        </w:rPr>
      </w:pPr>
    </w:p>
    <w:p w14:paraId="59288C94" w14:textId="77777777" w:rsidR="00943D38" w:rsidRDefault="00943D38" w:rsidP="00973725">
      <w:pPr>
        <w:rPr>
          <w:lang w:val="en-US"/>
        </w:rPr>
      </w:pPr>
    </w:p>
    <w:p w14:paraId="03A5E482" w14:textId="77777777" w:rsidR="00943D38" w:rsidRDefault="00943D38" w:rsidP="00973725">
      <w:pPr>
        <w:rPr>
          <w:lang w:val="en-US"/>
        </w:rPr>
      </w:pPr>
    </w:p>
    <w:p w14:paraId="0E3C016F" w14:textId="77777777" w:rsidR="00943D38" w:rsidRDefault="00943D38" w:rsidP="00973725">
      <w:pPr>
        <w:rPr>
          <w:lang w:val="en-US"/>
        </w:rPr>
      </w:pPr>
    </w:p>
    <w:p w14:paraId="2F0FA743" w14:textId="77777777" w:rsidR="00943D38" w:rsidRDefault="00943D38" w:rsidP="00973725">
      <w:pPr>
        <w:rPr>
          <w:lang w:val="en-US"/>
        </w:rPr>
      </w:pPr>
    </w:p>
    <w:p w14:paraId="06908811" w14:textId="77777777" w:rsidR="00943D38" w:rsidRPr="001D0AAB" w:rsidRDefault="00943D38" w:rsidP="00973725">
      <w:pPr>
        <w:rPr>
          <w:lang w:val="en-US"/>
        </w:rPr>
      </w:pPr>
    </w:p>
    <w:p w14:paraId="71C095AB" w14:textId="77777777" w:rsidR="00943D38" w:rsidRDefault="00943D38" w:rsidP="00973725">
      <w:pPr>
        <w:pStyle w:val="Heading1"/>
        <w:jc w:val="center"/>
        <w:rPr>
          <w:rFonts w:ascii="Arial" w:hAnsi="Arial" w:cs="Arial"/>
          <w:sz w:val="40"/>
          <w:szCs w:val="40"/>
        </w:rPr>
      </w:pPr>
    </w:p>
    <w:p w14:paraId="043AA262" w14:textId="77777777" w:rsidR="00943D38" w:rsidRPr="0093428B" w:rsidRDefault="00943D38" w:rsidP="00973725">
      <w:pPr>
        <w:pStyle w:val="Heading1"/>
        <w:jc w:val="center"/>
        <w:rPr>
          <w:rFonts w:ascii="Arial" w:hAnsi="Arial" w:cs="Arial"/>
          <w:sz w:val="22"/>
          <w:szCs w:val="22"/>
        </w:rPr>
      </w:pPr>
      <w:r w:rsidRPr="0093428B">
        <w:rPr>
          <w:rFonts w:ascii="Arial" w:hAnsi="Arial" w:cs="Arial"/>
          <w:sz w:val="22"/>
          <w:szCs w:val="22"/>
        </w:rPr>
        <w:t>TPP GUIDANCE NOTES FOR CANDIDATES</w:t>
      </w:r>
    </w:p>
    <w:p w14:paraId="58743462" w14:textId="77777777" w:rsidR="00943D38" w:rsidRPr="0093428B" w:rsidRDefault="00943D38" w:rsidP="00973725">
      <w:pPr>
        <w:rPr>
          <w:szCs w:val="22"/>
          <w:lang w:val="en-US"/>
        </w:rPr>
      </w:pPr>
    </w:p>
    <w:p w14:paraId="7D0A88F0" w14:textId="77777777" w:rsidR="00943D38" w:rsidRPr="0093428B" w:rsidRDefault="00943D38" w:rsidP="00973725">
      <w:pPr>
        <w:pStyle w:val="Heading1"/>
        <w:jc w:val="center"/>
        <w:rPr>
          <w:rFonts w:ascii="Arial" w:hAnsi="Arial" w:cs="Arial"/>
          <w:sz w:val="22"/>
          <w:szCs w:val="22"/>
        </w:rPr>
      </w:pPr>
    </w:p>
    <w:p w14:paraId="18344A43" w14:textId="77777777" w:rsidR="00943D38" w:rsidRPr="0093428B" w:rsidRDefault="00943D38" w:rsidP="00973725">
      <w:pPr>
        <w:pStyle w:val="Heading1"/>
        <w:jc w:val="center"/>
        <w:rPr>
          <w:rFonts w:ascii="Arial" w:hAnsi="Arial" w:cs="Arial"/>
          <w:sz w:val="22"/>
          <w:szCs w:val="22"/>
        </w:rPr>
      </w:pPr>
    </w:p>
    <w:p w14:paraId="2911B58C" w14:textId="116C5E4A" w:rsidR="00943D38" w:rsidRPr="0093428B" w:rsidRDefault="00360BF1" w:rsidP="00973725">
      <w:pPr>
        <w:pStyle w:val="Heading1"/>
        <w:jc w:val="center"/>
        <w:rPr>
          <w:rFonts w:ascii="Arial" w:hAnsi="Arial" w:cs="Arial"/>
          <w:sz w:val="22"/>
          <w:szCs w:val="22"/>
        </w:rPr>
      </w:pPr>
      <w:r w:rsidRPr="0093428B">
        <w:rPr>
          <w:rFonts w:ascii="Arial" w:hAnsi="Arial" w:cs="Arial"/>
          <w:sz w:val="22"/>
          <w:szCs w:val="22"/>
        </w:rPr>
        <w:t xml:space="preserve">Note </w:t>
      </w:r>
      <w:r w:rsidR="00943D38" w:rsidRPr="0093428B">
        <w:rPr>
          <w:rFonts w:ascii="Arial" w:hAnsi="Arial" w:cs="Arial"/>
          <w:sz w:val="22"/>
          <w:szCs w:val="22"/>
        </w:rPr>
        <w:t>3</w:t>
      </w:r>
    </w:p>
    <w:p w14:paraId="276E8118" w14:textId="77777777" w:rsidR="00943D38" w:rsidRPr="0093428B" w:rsidRDefault="00943D38" w:rsidP="00973725">
      <w:pPr>
        <w:rPr>
          <w:rFonts w:ascii="Arial" w:hAnsi="Arial" w:cs="Arial"/>
          <w:szCs w:val="22"/>
          <w:lang w:val="en-US"/>
        </w:rPr>
      </w:pPr>
    </w:p>
    <w:p w14:paraId="555B4943" w14:textId="77777777" w:rsidR="00943D38" w:rsidRPr="0093428B" w:rsidRDefault="00943D38" w:rsidP="00973725">
      <w:pPr>
        <w:pStyle w:val="Heading1"/>
        <w:jc w:val="center"/>
        <w:rPr>
          <w:rFonts w:ascii="Arial" w:hAnsi="Arial" w:cs="Arial"/>
          <w:sz w:val="22"/>
          <w:szCs w:val="22"/>
        </w:rPr>
      </w:pPr>
    </w:p>
    <w:p w14:paraId="2A167D7C" w14:textId="77777777" w:rsidR="00943D38" w:rsidRPr="0093428B" w:rsidRDefault="00943D38" w:rsidP="00973725">
      <w:pPr>
        <w:rPr>
          <w:rFonts w:ascii="Arial" w:hAnsi="Arial" w:cs="Arial"/>
          <w:szCs w:val="22"/>
          <w:lang w:val="en-US"/>
        </w:rPr>
      </w:pPr>
    </w:p>
    <w:p w14:paraId="3BD8D856" w14:textId="77777777" w:rsidR="00943D38" w:rsidRPr="0093428B" w:rsidRDefault="00943D38" w:rsidP="00973725">
      <w:pPr>
        <w:jc w:val="center"/>
        <w:rPr>
          <w:rFonts w:ascii="Arial" w:hAnsi="Arial" w:cs="Arial"/>
          <w:b/>
          <w:szCs w:val="22"/>
          <w:lang w:val="en-US"/>
        </w:rPr>
      </w:pPr>
    </w:p>
    <w:p w14:paraId="08F0305D" w14:textId="77777777" w:rsidR="00943D38" w:rsidRPr="0093428B" w:rsidRDefault="00943D38" w:rsidP="00973725">
      <w:pPr>
        <w:jc w:val="center"/>
        <w:rPr>
          <w:rFonts w:ascii="Arial" w:hAnsi="Arial" w:cs="Arial"/>
          <w:b/>
          <w:szCs w:val="22"/>
          <w:lang w:val="en-US"/>
        </w:rPr>
      </w:pPr>
    </w:p>
    <w:p w14:paraId="017C2074" w14:textId="77777777" w:rsidR="00943D38" w:rsidRPr="0093428B" w:rsidRDefault="00943D38" w:rsidP="00973725">
      <w:pPr>
        <w:jc w:val="center"/>
        <w:rPr>
          <w:rFonts w:ascii="Arial" w:hAnsi="Arial" w:cs="Arial"/>
          <w:b/>
          <w:szCs w:val="22"/>
          <w:lang w:val="en-US"/>
        </w:rPr>
      </w:pPr>
      <w:r w:rsidRPr="0093428B">
        <w:rPr>
          <w:rFonts w:ascii="Arial" w:hAnsi="Arial" w:cs="Arial"/>
          <w:b/>
          <w:szCs w:val="22"/>
          <w:lang w:val="en-US"/>
        </w:rPr>
        <w:t>TPP Standard Route</w:t>
      </w:r>
    </w:p>
    <w:p w14:paraId="11F5AC41" w14:textId="77777777" w:rsidR="00943D38" w:rsidRPr="0093428B" w:rsidRDefault="00943D38" w:rsidP="00973725">
      <w:pPr>
        <w:jc w:val="center"/>
        <w:rPr>
          <w:rFonts w:ascii="Arial" w:hAnsi="Arial" w:cs="Arial"/>
          <w:b/>
          <w:szCs w:val="22"/>
          <w:lang w:val="en-US"/>
        </w:rPr>
      </w:pPr>
    </w:p>
    <w:p w14:paraId="18DDF03D" w14:textId="77777777" w:rsidR="00943D38" w:rsidRPr="0093428B" w:rsidRDefault="00943D38" w:rsidP="00973725">
      <w:pPr>
        <w:jc w:val="center"/>
        <w:rPr>
          <w:rFonts w:ascii="Arial" w:hAnsi="Arial" w:cs="Arial"/>
          <w:b/>
          <w:szCs w:val="22"/>
          <w:lang w:val="en-US"/>
        </w:rPr>
      </w:pPr>
    </w:p>
    <w:p w14:paraId="1556231A" w14:textId="77777777" w:rsidR="00943D38" w:rsidRPr="0093428B" w:rsidRDefault="00943D38" w:rsidP="00973725">
      <w:pPr>
        <w:jc w:val="center"/>
        <w:rPr>
          <w:rFonts w:ascii="Arial" w:hAnsi="Arial" w:cs="Arial"/>
          <w:szCs w:val="22"/>
          <w:lang w:val="en-US"/>
        </w:rPr>
      </w:pPr>
    </w:p>
    <w:p w14:paraId="248D4A7E" w14:textId="77777777" w:rsidR="00943D38" w:rsidRPr="0093428B" w:rsidRDefault="00943D38" w:rsidP="00973725">
      <w:pPr>
        <w:jc w:val="center"/>
        <w:rPr>
          <w:rFonts w:ascii="Arial" w:hAnsi="Arial" w:cs="Arial"/>
          <w:szCs w:val="22"/>
          <w:lang w:val="en-US"/>
        </w:rPr>
      </w:pPr>
    </w:p>
    <w:p w14:paraId="5B6F7BC8" w14:textId="77777777" w:rsidR="00943D38" w:rsidRPr="0093428B" w:rsidRDefault="00943D38" w:rsidP="00973725">
      <w:pPr>
        <w:jc w:val="center"/>
        <w:rPr>
          <w:rFonts w:ascii="Arial" w:hAnsi="Arial" w:cs="Arial"/>
          <w:b/>
          <w:szCs w:val="22"/>
        </w:rPr>
      </w:pPr>
      <w:r w:rsidRPr="0093428B">
        <w:rPr>
          <w:rFonts w:ascii="Arial" w:hAnsi="Arial" w:cs="Arial"/>
          <w:b/>
          <w:szCs w:val="22"/>
        </w:rPr>
        <w:t>PORTFOLIO OF TECHNICAL KNOWLEDGE (PTK):</w:t>
      </w:r>
    </w:p>
    <w:p w14:paraId="5EEC8C19" w14:textId="77777777" w:rsidR="00943D38" w:rsidRPr="0093428B" w:rsidRDefault="00943D38" w:rsidP="00973725">
      <w:pPr>
        <w:jc w:val="center"/>
        <w:rPr>
          <w:rFonts w:ascii="Arial" w:hAnsi="Arial" w:cs="Arial"/>
          <w:b/>
          <w:szCs w:val="22"/>
        </w:rPr>
      </w:pPr>
      <w:r w:rsidRPr="0093428B">
        <w:rPr>
          <w:rFonts w:ascii="Arial" w:hAnsi="Arial" w:cs="Arial"/>
          <w:b/>
          <w:szCs w:val="22"/>
        </w:rPr>
        <w:t xml:space="preserve"> </w:t>
      </w:r>
    </w:p>
    <w:p w14:paraId="33C7748C" w14:textId="77777777" w:rsidR="00943D38" w:rsidRPr="0093428B" w:rsidRDefault="00943D38" w:rsidP="00973725">
      <w:pPr>
        <w:jc w:val="center"/>
        <w:rPr>
          <w:rFonts w:ascii="Arial" w:hAnsi="Arial" w:cs="Arial"/>
          <w:b/>
          <w:szCs w:val="22"/>
        </w:rPr>
      </w:pPr>
      <w:r w:rsidRPr="0093428B">
        <w:rPr>
          <w:rFonts w:ascii="Arial" w:hAnsi="Arial" w:cs="Arial"/>
          <w:b/>
          <w:szCs w:val="22"/>
        </w:rPr>
        <w:t xml:space="preserve"> GUIDANCE, TEMPLATE AND PRO-FORMA</w:t>
      </w:r>
    </w:p>
    <w:p w14:paraId="05CEF40F" w14:textId="77777777" w:rsidR="00943D38" w:rsidRPr="0093428B" w:rsidRDefault="00943D38" w:rsidP="00973725">
      <w:pPr>
        <w:spacing w:after="200" w:line="276" w:lineRule="auto"/>
        <w:rPr>
          <w:rFonts w:ascii="Arial" w:hAnsi="Arial" w:cs="Arial"/>
          <w:b/>
          <w:szCs w:val="22"/>
        </w:rPr>
      </w:pPr>
    </w:p>
    <w:p w14:paraId="6F7584B7" w14:textId="77777777" w:rsidR="00943D38" w:rsidRPr="0093428B" w:rsidRDefault="00943D38" w:rsidP="00973725">
      <w:pPr>
        <w:spacing w:after="200" w:line="276" w:lineRule="auto"/>
        <w:rPr>
          <w:rFonts w:ascii="Arial" w:hAnsi="Arial" w:cs="Arial"/>
          <w:b/>
          <w:szCs w:val="22"/>
        </w:rPr>
      </w:pPr>
    </w:p>
    <w:p w14:paraId="0A715333" w14:textId="77777777" w:rsidR="00943D38" w:rsidRPr="0093428B" w:rsidRDefault="00943D38" w:rsidP="00973725">
      <w:pPr>
        <w:spacing w:after="200" w:line="276" w:lineRule="auto"/>
        <w:rPr>
          <w:rFonts w:ascii="Arial" w:hAnsi="Arial" w:cs="Arial"/>
          <w:b/>
          <w:szCs w:val="22"/>
        </w:rPr>
      </w:pPr>
    </w:p>
    <w:p w14:paraId="3891829A" w14:textId="36479232" w:rsidR="00943D38" w:rsidRPr="0093428B" w:rsidRDefault="00943D38" w:rsidP="00973725">
      <w:pPr>
        <w:spacing w:after="200" w:line="276" w:lineRule="auto"/>
        <w:rPr>
          <w:rFonts w:ascii="Arial" w:hAnsi="Arial" w:cs="Arial"/>
          <w:b/>
          <w:szCs w:val="22"/>
        </w:rPr>
      </w:pPr>
    </w:p>
    <w:p w14:paraId="72C050C4" w14:textId="056A045E" w:rsidR="0037727D" w:rsidRPr="0093428B" w:rsidRDefault="00234DE0" w:rsidP="00973725">
      <w:pPr>
        <w:spacing w:after="200" w:line="276" w:lineRule="auto"/>
        <w:rPr>
          <w:rFonts w:ascii="Arial" w:hAnsi="Arial" w:cs="Arial"/>
          <w:bCs/>
          <w:szCs w:val="22"/>
        </w:rPr>
      </w:pPr>
      <w:r w:rsidRPr="0093428B">
        <w:rPr>
          <w:rFonts w:ascii="Arial" w:hAnsi="Arial" w:cs="Arial"/>
          <w:bCs/>
          <w:szCs w:val="22"/>
        </w:rPr>
        <w:t>March</w:t>
      </w:r>
      <w:r w:rsidR="0037727D" w:rsidRPr="0093428B">
        <w:rPr>
          <w:rFonts w:ascii="Arial" w:hAnsi="Arial" w:cs="Arial"/>
          <w:bCs/>
          <w:szCs w:val="22"/>
        </w:rPr>
        <w:t xml:space="preserve"> 2021 </w:t>
      </w:r>
    </w:p>
    <w:p w14:paraId="414C14D4" w14:textId="77777777" w:rsidR="00943D38" w:rsidRDefault="00943D38" w:rsidP="00973725">
      <w:pPr>
        <w:spacing w:after="200" w:line="276" w:lineRule="auto"/>
        <w:rPr>
          <w:rFonts w:ascii="Arial" w:hAnsi="Arial" w:cs="Arial"/>
          <w:b/>
          <w:szCs w:val="22"/>
        </w:rPr>
      </w:pPr>
    </w:p>
    <w:p w14:paraId="1EC7DC6A" w14:textId="67B327DF" w:rsidR="00943D38" w:rsidRDefault="00943D38" w:rsidP="00973725">
      <w:pPr>
        <w:spacing w:after="200" w:line="276" w:lineRule="auto"/>
        <w:rPr>
          <w:rFonts w:ascii="Arial" w:hAnsi="Arial" w:cs="Arial"/>
          <w:b/>
          <w:szCs w:val="22"/>
        </w:rPr>
      </w:pPr>
    </w:p>
    <w:p w14:paraId="5F0D8A73" w14:textId="258541F5" w:rsidR="00FF5591" w:rsidRDefault="00FF5591" w:rsidP="00973725">
      <w:pPr>
        <w:spacing w:after="200" w:line="276" w:lineRule="auto"/>
        <w:rPr>
          <w:rFonts w:ascii="Arial" w:hAnsi="Arial" w:cs="Arial"/>
          <w:b/>
          <w:szCs w:val="22"/>
        </w:rPr>
      </w:pPr>
    </w:p>
    <w:p w14:paraId="0440283A" w14:textId="77777777" w:rsidR="00FF5591" w:rsidRDefault="00FF5591" w:rsidP="00973725">
      <w:pPr>
        <w:spacing w:after="200" w:line="276" w:lineRule="auto"/>
        <w:rPr>
          <w:rFonts w:ascii="Arial" w:hAnsi="Arial" w:cs="Arial"/>
          <w:b/>
          <w:szCs w:val="22"/>
        </w:rPr>
      </w:pPr>
    </w:p>
    <w:p w14:paraId="745F8859" w14:textId="77777777" w:rsidR="00943D38" w:rsidRDefault="00943D38" w:rsidP="00973725">
      <w:pPr>
        <w:spacing w:before="120" w:after="80" w:line="280" w:lineRule="exact"/>
        <w:rPr>
          <w:rFonts w:ascii="Arial" w:hAnsi="Arial" w:cs="Arial"/>
          <w:b/>
          <w:szCs w:val="22"/>
        </w:rPr>
      </w:pPr>
    </w:p>
    <w:p w14:paraId="0FFEC73B" w14:textId="77777777" w:rsidR="00943D38" w:rsidRPr="00601B3C" w:rsidRDefault="00943D38" w:rsidP="00201258">
      <w:pPr>
        <w:pStyle w:val="ListParagraph"/>
        <w:numPr>
          <w:ilvl w:val="0"/>
          <w:numId w:val="11"/>
        </w:numPr>
        <w:spacing w:before="120" w:after="80" w:line="280" w:lineRule="exact"/>
        <w:rPr>
          <w:rFonts w:ascii="Arial" w:hAnsi="Arial" w:cs="Arial"/>
          <w:szCs w:val="22"/>
        </w:rPr>
      </w:pPr>
      <w:r w:rsidRPr="00601B3C">
        <w:rPr>
          <w:rFonts w:ascii="Arial" w:hAnsi="Arial" w:cs="Arial"/>
          <w:b/>
          <w:szCs w:val="22"/>
        </w:rPr>
        <w:lastRenderedPageBreak/>
        <w:t>The Portfolio of Technical Knowledge (PTK)</w:t>
      </w:r>
    </w:p>
    <w:p w14:paraId="3C2DD084" w14:textId="77777777" w:rsidR="00943D38" w:rsidRPr="005C7B2F" w:rsidRDefault="00943D38" w:rsidP="00973725">
      <w:pPr>
        <w:pStyle w:val="ListParagraph"/>
        <w:spacing w:before="120" w:after="80" w:line="280" w:lineRule="exact"/>
        <w:ind w:left="360"/>
        <w:rPr>
          <w:rFonts w:ascii="Arial" w:hAnsi="Arial" w:cs="Arial"/>
          <w:szCs w:val="22"/>
        </w:rPr>
      </w:pPr>
    </w:p>
    <w:p w14:paraId="44A526A1" w14:textId="708AA1EA" w:rsidR="00943D38" w:rsidRPr="00601B3C" w:rsidRDefault="00943D38" w:rsidP="00973725">
      <w:pPr>
        <w:spacing w:before="120" w:after="80" w:line="280" w:lineRule="exact"/>
        <w:rPr>
          <w:rFonts w:ascii="Arial" w:hAnsi="Arial" w:cs="Arial"/>
          <w:szCs w:val="22"/>
        </w:rPr>
      </w:pPr>
      <w:r>
        <w:rPr>
          <w:rFonts w:ascii="Arial" w:hAnsi="Arial" w:cs="Arial"/>
          <w:szCs w:val="22"/>
        </w:rPr>
        <w:t>1.1</w:t>
      </w:r>
      <w:r>
        <w:rPr>
          <w:rFonts w:ascii="Arial" w:hAnsi="Arial" w:cs="Arial"/>
          <w:szCs w:val="22"/>
        </w:rPr>
        <w:tab/>
      </w:r>
      <w:r w:rsidRPr="00601B3C">
        <w:rPr>
          <w:rFonts w:ascii="Arial" w:hAnsi="Arial" w:cs="Arial"/>
          <w:szCs w:val="22"/>
        </w:rPr>
        <w:t>This TPP Guidance Note for Candidates is concerned with the preparation and submission of a Portfolio of Technical Knowledge (PTK), as part of the Standard Route to obtaining the TPP qualification.</w:t>
      </w:r>
    </w:p>
    <w:p w14:paraId="0EC7BDB1" w14:textId="77777777" w:rsidR="00943D38" w:rsidRDefault="00943D38" w:rsidP="00973725">
      <w:pPr>
        <w:pStyle w:val="ListParagraph"/>
        <w:spacing w:before="120" w:after="80" w:line="280" w:lineRule="exact"/>
        <w:ind w:left="0"/>
        <w:rPr>
          <w:rFonts w:ascii="Arial" w:hAnsi="Arial" w:cs="Arial"/>
          <w:szCs w:val="22"/>
        </w:rPr>
      </w:pPr>
    </w:p>
    <w:p w14:paraId="1FC4E28E" w14:textId="3885E574" w:rsidR="00943D38" w:rsidRPr="00601B3C" w:rsidRDefault="00943D38" w:rsidP="00973725">
      <w:pPr>
        <w:spacing w:before="120" w:after="80" w:line="280" w:lineRule="exact"/>
        <w:rPr>
          <w:rFonts w:ascii="Arial" w:hAnsi="Arial" w:cs="Arial"/>
          <w:szCs w:val="22"/>
        </w:rPr>
      </w:pPr>
      <w:r>
        <w:rPr>
          <w:rFonts w:ascii="Arial" w:hAnsi="Arial" w:cs="Arial"/>
          <w:szCs w:val="22"/>
        </w:rPr>
        <w:t>1.2</w:t>
      </w:r>
      <w:r>
        <w:rPr>
          <w:rFonts w:ascii="Arial" w:hAnsi="Arial" w:cs="Arial"/>
          <w:szCs w:val="22"/>
        </w:rPr>
        <w:tab/>
      </w:r>
      <w:r w:rsidRPr="00601B3C">
        <w:rPr>
          <w:rFonts w:ascii="Arial" w:hAnsi="Arial" w:cs="Arial"/>
          <w:szCs w:val="22"/>
        </w:rPr>
        <w:t>As explained in Guidance Note</w:t>
      </w:r>
      <w:r w:rsidR="00B85EFF">
        <w:rPr>
          <w:rFonts w:ascii="Arial" w:hAnsi="Arial" w:cs="Arial"/>
          <w:szCs w:val="22"/>
        </w:rPr>
        <w:t xml:space="preserve"> 1</w:t>
      </w:r>
      <w:r w:rsidRPr="00601B3C">
        <w:rPr>
          <w:rFonts w:ascii="Arial" w:hAnsi="Arial" w:cs="Arial"/>
          <w:szCs w:val="22"/>
        </w:rPr>
        <w:t>,</w:t>
      </w:r>
      <w:r w:rsidR="00260554">
        <w:rPr>
          <w:rFonts w:ascii="Arial" w:hAnsi="Arial" w:cs="Arial"/>
          <w:szCs w:val="22"/>
        </w:rPr>
        <w:t xml:space="preserve"> if you are planning to make a PTK application,</w:t>
      </w:r>
      <w:r w:rsidRPr="00601B3C">
        <w:rPr>
          <w:rFonts w:ascii="Arial" w:hAnsi="Arial" w:cs="Arial"/>
          <w:szCs w:val="22"/>
        </w:rPr>
        <w:t xml:space="preserve"> </w:t>
      </w:r>
      <w:r w:rsidR="00260554">
        <w:rPr>
          <w:rFonts w:ascii="Arial" w:hAnsi="Arial" w:cs="Arial"/>
          <w:szCs w:val="22"/>
        </w:rPr>
        <w:t>you must</w:t>
      </w:r>
      <w:r w:rsidRPr="00601B3C">
        <w:rPr>
          <w:rFonts w:ascii="Arial" w:hAnsi="Arial" w:cs="Arial"/>
          <w:szCs w:val="22"/>
        </w:rPr>
        <w:t>:</w:t>
      </w:r>
    </w:p>
    <w:p w14:paraId="5F341E5A" w14:textId="09C2781B" w:rsidR="00943D38" w:rsidRPr="00601B3C" w:rsidRDefault="00260554" w:rsidP="00201258">
      <w:pPr>
        <w:pStyle w:val="ListParagraph"/>
        <w:numPr>
          <w:ilvl w:val="0"/>
          <w:numId w:val="12"/>
        </w:numPr>
        <w:spacing w:before="120" w:after="80" w:line="280" w:lineRule="exact"/>
        <w:rPr>
          <w:rFonts w:ascii="Arial" w:hAnsi="Arial" w:cs="Arial"/>
          <w:szCs w:val="22"/>
        </w:rPr>
      </w:pPr>
      <w:r>
        <w:rPr>
          <w:rFonts w:ascii="Arial" w:hAnsi="Arial" w:cs="Arial"/>
          <w:szCs w:val="22"/>
        </w:rPr>
        <w:t>b</w:t>
      </w:r>
      <w:r w:rsidR="00943D38" w:rsidRPr="00601B3C">
        <w:rPr>
          <w:rFonts w:ascii="Arial" w:hAnsi="Arial" w:cs="Arial"/>
          <w:szCs w:val="22"/>
        </w:rPr>
        <w:t xml:space="preserve">e a member of the Chartered Institution of Highways and Transportation (CIHT) and/or the Transport Planning Society (TPS), </w:t>
      </w:r>
      <w:r w:rsidR="00251AAB">
        <w:rPr>
          <w:rFonts w:ascii="Arial" w:hAnsi="Arial" w:cs="Arial"/>
          <w:szCs w:val="22"/>
        </w:rPr>
        <w:t>and/or a professional institution recognised by CIHT and TPS (e.g. CILT)</w:t>
      </w:r>
    </w:p>
    <w:p w14:paraId="6D7D4872" w14:textId="332DE1E8" w:rsidR="00943D38" w:rsidRPr="00601B3C" w:rsidRDefault="00943D38" w:rsidP="00201258">
      <w:pPr>
        <w:pStyle w:val="ListParagraph"/>
        <w:numPr>
          <w:ilvl w:val="0"/>
          <w:numId w:val="12"/>
        </w:numPr>
        <w:spacing w:before="120" w:after="80" w:line="280" w:lineRule="exact"/>
        <w:rPr>
          <w:rFonts w:ascii="Arial" w:hAnsi="Arial" w:cs="Arial"/>
          <w:szCs w:val="22"/>
        </w:rPr>
      </w:pPr>
      <w:r w:rsidRPr="00601B3C">
        <w:rPr>
          <w:rFonts w:ascii="Arial" w:hAnsi="Arial" w:cs="Arial"/>
          <w:szCs w:val="22"/>
        </w:rPr>
        <w:t>have a Honours degree or equivalent.</w:t>
      </w:r>
    </w:p>
    <w:p w14:paraId="7A5130E0" w14:textId="77777777" w:rsidR="00943D38" w:rsidRDefault="00943D38" w:rsidP="00973725">
      <w:pPr>
        <w:pStyle w:val="ListParagraph"/>
        <w:spacing w:before="120" w:after="80" w:line="280" w:lineRule="exact"/>
        <w:ind w:left="0"/>
        <w:rPr>
          <w:rFonts w:ascii="Arial" w:hAnsi="Arial" w:cs="Arial"/>
          <w:szCs w:val="22"/>
        </w:rPr>
      </w:pPr>
    </w:p>
    <w:p w14:paraId="17CCFE22" w14:textId="77777777" w:rsidR="00943D38" w:rsidRPr="00601B3C" w:rsidRDefault="00943D38" w:rsidP="00973725">
      <w:pPr>
        <w:spacing w:before="120" w:after="80" w:line="280" w:lineRule="exact"/>
        <w:rPr>
          <w:rFonts w:ascii="Arial" w:hAnsi="Arial" w:cs="Arial"/>
          <w:szCs w:val="22"/>
        </w:rPr>
      </w:pPr>
      <w:r>
        <w:rPr>
          <w:rFonts w:ascii="Arial" w:hAnsi="Arial" w:cs="Arial"/>
          <w:szCs w:val="22"/>
        </w:rPr>
        <w:t>1.3</w:t>
      </w:r>
      <w:r>
        <w:rPr>
          <w:rFonts w:ascii="Arial" w:hAnsi="Arial" w:cs="Arial"/>
          <w:szCs w:val="22"/>
        </w:rPr>
        <w:tab/>
      </w:r>
      <w:r w:rsidRPr="00601B3C">
        <w:rPr>
          <w:rFonts w:ascii="Arial" w:hAnsi="Arial" w:cs="Arial"/>
          <w:szCs w:val="22"/>
        </w:rPr>
        <w:t>The purpose of the PTK is to demonstrate that you have the underpinning knowledge of transport planning processes required to proceed to the TPP Professional Review.</w:t>
      </w:r>
    </w:p>
    <w:p w14:paraId="2E3E2276" w14:textId="77777777" w:rsidR="00943D38" w:rsidRDefault="00943D38" w:rsidP="00973725">
      <w:pPr>
        <w:spacing w:before="120" w:after="80" w:line="280" w:lineRule="exact"/>
        <w:rPr>
          <w:rFonts w:ascii="Arial" w:hAnsi="Arial" w:cs="Arial"/>
          <w:szCs w:val="22"/>
        </w:rPr>
      </w:pPr>
    </w:p>
    <w:p w14:paraId="0403F2F6" w14:textId="5BF02721" w:rsidR="00B65081" w:rsidRPr="00316BA6" w:rsidRDefault="00943D38" w:rsidP="00B65081">
      <w:pPr>
        <w:rPr>
          <w:sz w:val="20"/>
        </w:rPr>
      </w:pPr>
      <w:r>
        <w:rPr>
          <w:rFonts w:ascii="Arial" w:hAnsi="Arial" w:cs="Arial"/>
          <w:szCs w:val="22"/>
        </w:rPr>
        <w:t>1.4</w:t>
      </w:r>
      <w:r>
        <w:rPr>
          <w:rFonts w:ascii="Arial" w:hAnsi="Arial" w:cs="Arial"/>
          <w:szCs w:val="22"/>
        </w:rPr>
        <w:tab/>
      </w:r>
      <w:r w:rsidR="00360BF1">
        <w:rPr>
          <w:rFonts w:ascii="Arial" w:hAnsi="Arial" w:cs="Arial"/>
          <w:szCs w:val="22"/>
        </w:rPr>
        <w:t xml:space="preserve">As outlined in </w:t>
      </w:r>
      <w:r w:rsidR="00260554">
        <w:rPr>
          <w:rFonts w:ascii="Arial" w:hAnsi="Arial" w:cs="Arial"/>
          <w:szCs w:val="22"/>
        </w:rPr>
        <w:t>Guidance Note 1</w:t>
      </w:r>
      <w:r w:rsidR="00360BF1">
        <w:rPr>
          <w:rFonts w:ascii="Arial" w:hAnsi="Arial" w:cs="Arial"/>
          <w:szCs w:val="22"/>
        </w:rPr>
        <w:t xml:space="preserve">, the TPP requirements were subject to review and enhancement by the Institution after 10 years of operation. This </w:t>
      </w:r>
      <w:r w:rsidR="00260554">
        <w:rPr>
          <w:rFonts w:ascii="Arial" w:hAnsi="Arial" w:cs="Arial"/>
          <w:szCs w:val="22"/>
        </w:rPr>
        <w:t xml:space="preserve">PTK Guidance </w:t>
      </w:r>
      <w:r w:rsidR="00360BF1">
        <w:rPr>
          <w:rFonts w:ascii="Arial" w:hAnsi="Arial" w:cs="Arial"/>
          <w:szCs w:val="22"/>
        </w:rPr>
        <w:t xml:space="preserve">Note, along with other </w:t>
      </w:r>
      <w:r w:rsidR="00260554">
        <w:rPr>
          <w:rFonts w:ascii="Arial" w:hAnsi="Arial" w:cs="Arial"/>
          <w:szCs w:val="22"/>
        </w:rPr>
        <w:t xml:space="preserve">TPP </w:t>
      </w:r>
      <w:r w:rsidR="00360BF1">
        <w:rPr>
          <w:rFonts w:ascii="Arial" w:hAnsi="Arial" w:cs="Arial"/>
          <w:szCs w:val="22"/>
        </w:rPr>
        <w:t>documents</w:t>
      </w:r>
      <w:r w:rsidR="00260554">
        <w:rPr>
          <w:rFonts w:ascii="Arial" w:hAnsi="Arial" w:cs="Arial"/>
          <w:szCs w:val="22"/>
        </w:rPr>
        <w:t>,</w:t>
      </w:r>
      <w:r w:rsidR="00360BF1">
        <w:rPr>
          <w:rFonts w:ascii="Arial" w:hAnsi="Arial" w:cs="Arial"/>
          <w:szCs w:val="22"/>
        </w:rPr>
        <w:t xml:space="preserve"> h</w:t>
      </w:r>
      <w:r w:rsidR="00260554">
        <w:rPr>
          <w:rFonts w:ascii="Arial" w:hAnsi="Arial" w:cs="Arial"/>
          <w:szCs w:val="22"/>
        </w:rPr>
        <w:t>as</w:t>
      </w:r>
      <w:r w:rsidR="00360BF1">
        <w:rPr>
          <w:rFonts w:ascii="Arial" w:hAnsi="Arial" w:cs="Arial"/>
          <w:szCs w:val="22"/>
        </w:rPr>
        <w:t xml:space="preserve"> been updated as a result.</w:t>
      </w:r>
      <w:r w:rsidR="00B65081" w:rsidRPr="00B65081">
        <w:rPr>
          <w:sz w:val="20"/>
        </w:rPr>
        <w:t xml:space="preserve"> </w:t>
      </w:r>
    </w:p>
    <w:p w14:paraId="3ECD4899" w14:textId="77777777" w:rsidR="00360BF1" w:rsidRDefault="00360BF1" w:rsidP="00973725">
      <w:pPr>
        <w:spacing w:before="120" w:after="80" w:line="280" w:lineRule="exact"/>
        <w:rPr>
          <w:rFonts w:ascii="Arial" w:hAnsi="Arial" w:cs="Arial"/>
          <w:szCs w:val="22"/>
        </w:rPr>
      </w:pPr>
    </w:p>
    <w:p w14:paraId="20BCE6FB" w14:textId="2043416C" w:rsidR="00943D38" w:rsidRPr="00601B3C" w:rsidRDefault="00360BF1" w:rsidP="00973725">
      <w:pPr>
        <w:spacing w:before="120" w:after="80" w:line="280" w:lineRule="exact"/>
        <w:rPr>
          <w:rFonts w:ascii="Arial" w:hAnsi="Arial" w:cs="Arial"/>
          <w:szCs w:val="22"/>
        </w:rPr>
      </w:pPr>
      <w:r>
        <w:rPr>
          <w:rFonts w:ascii="Arial" w:hAnsi="Arial" w:cs="Arial"/>
          <w:szCs w:val="22"/>
        </w:rPr>
        <w:t>1.5</w:t>
      </w:r>
      <w:r>
        <w:rPr>
          <w:rFonts w:ascii="Arial" w:hAnsi="Arial" w:cs="Arial"/>
          <w:szCs w:val="22"/>
        </w:rPr>
        <w:tab/>
      </w:r>
      <w:r w:rsidR="00943D38" w:rsidRPr="00601B3C">
        <w:rPr>
          <w:rFonts w:ascii="Arial" w:hAnsi="Arial" w:cs="Arial"/>
          <w:szCs w:val="22"/>
        </w:rPr>
        <w:t xml:space="preserve">Your PTK submission </w:t>
      </w:r>
      <w:r w:rsidR="00682B17">
        <w:rPr>
          <w:rFonts w:ascii="Arial" w:hAnsi="Arial" w:cs="Arial"/>
          <w:szCs w:val="22"/>
        </w:rPr>
        <w:t>should</w:t>
      </w:r>
      <w:r w:rsidR="00943D38" w:rsidRPr="00601B3C">
        <w:rPr>
          <w:rFonts w:ascii="Arial" w:hAnsi="Arial" w:cs="Arial"/>
          <w:szCs w:val="22"/>
        </w:rPr>
        <w:t xml:space="preserve"> comprise:</w:t>
      </w:r>
    </w:p>
    <w:p w14:paraId="09F5E40F" w14:textId="77777777" w:rsidR="00943D38" w:rsidRPr="00151D47" w:rsidRDefault="00943D38" w:rsidP="00973725">
      <w:pPr>
        <w:pStyle w:val="ListParagraph"/>
        <w:rPr>
          <w:rFonts w:ascii="Arial" w:hAnsi="Arial" w:cs="Arial"/>
          <w:szCs w:val="22"/>
        </w:rPr>
      </w:pPr>
    </w:p>
    <w:p w14:paraId="393AC1C1" w14:textId="4F317EBC" w:rsidR="00943D38" w:rsidRPr="00701E6A" w:rsidRDefault="00943D38" w:rsidP="00201258">
      <w:pPr>
        <w:numPr>
          <w:ilvl w:val="0"/>
          <w:numId w:val="13"/>
        </w:numPr>
      </w:pPr>
      <w:r w:rsidRPr="00743767">
        <w:t>a PTK application form (see the Annex to this Guidance</w:t>
      </w:r>
      <w:r w:rsidR="00502842">
        <w:t xml:space="preserve"> Note</w:t>
      </w:r>
      <w:r w:rsidRPr="00743767">
        <w:t>)</w:t>
      </w:r>
      <w:r w:rsidRPr="00701E6A">
        <w:t>;</w:t>
      </w:r>
    </w:p>
    <w:p w14:paraId="1E27ECB2" w14:textId="77777777" w:rsidR="00943D38" w:rsidRPr="00701E6A" w:rsidRDefault="00943D38" w:rsidP="00201258">
      <w:pPr>
        <w:numPr>
          <w:ilvl w:val="0"/>
          <w:numId w:val="13"/>
        </w:numPr>
      </w:pPr>
      <w:r w:rsidRPr="00701E6A">
        <w:t>a full CV, describing your education, positions held and experience to date;</w:t>
      </w:r>
    </w:p>
    <w:p w14:paraId="7CB02B7F" w14:textId="3DB4DC7D" w:rsidR="00943D38" w:rsidRPr="00701E6A" w:rsidRDefault="00943D38" w:rsidP="00201258">
      <w:pPr>
        <w:numPr>
          <w:ilvl w:val="0"/>
          <w:numId w:val="13"/>
        </w:numPr>
      </w:pPr>
      <w:r w:rsidRPr="00701E6A">
        <w:t>evidence of your Knowledge in relation to the six Core Technical Skill Units (</w:t>
      </w:r>
      <w:r w:rsidR="00B85EFF">
        <w:t>T</w:t>
      </w:r>
      <w:r w:rsidRPr="00701E6A">
        <w:t xml:space="preserve">1 to </w:t>
      </w:r>
      <w:r w:rsidR="00B85EFF">
        <w:t>T</w:t>
      </w:r>
      <w:r w:rsidRPr="00701E6A">
        <w:t xml:space="preserve">6) and </w:t>
      </w:r>
      <w:r w:rsidRPr="0093428B">
        <w:rPr>
          <w:b/>
          <w:bCs/>
        </w:rPr>
        <w:t xml:space="preserve">two </w:t>
      </w:r>
      <w:r w:rsidRPr="00701E6A">
        <w:t>of the four Additional Technical Skill Units (</w:t>
      </w:r>
      <w:r w:rsidR="00B85EFF">
        <w:t>T</w:t>
      </w:r>
      <w:r w:rsidRPr="00701E6A">
        <w:t xml:space="preserve">7 to </w:t>
      </w:r>
      <w:r w:rsidR="00B85EFF">
        <w:t>T</w:t>
      </w:r>
      <w:r w:rsidRPr="00701E6A">
        <w:t xml:space="preserve">10), using a maximum 500 words per unit (see the pro-forma in the Annex); </w:t>
      </w:r>
    </w:p>
    <w:p w14:paraId="422004CD" w14:textId="1F6D0988" w:rsidR="00943D38" w:rsidRPr="00701E6A" w:rsidRDefault="00943D38" w:rsidP="00201258">
      <w:pPr>
        <w:numPr>
          <w:ilvl w:val="0"/>
          <w:numId w:val="13"/>
        </w:numPr>
      </w:pPr>
      <w:r w:rsidRPr="00701E6A">
        <w:t>a two-year CPD record (</w:t>
      </w:r>
      <w:r w:rsidR="00260554">
        <w:t xml:space="preserve">minimum </w:t>
      </w:r>
      <w:r w:rsidRPr="00701E6A">
        <w:t>25 hours per year), authenticated and signed by your line manager. You may use the form provided (see Template Part 3) or an alternative recording system (for example a system used by your employer or another professional body) that contains the same information</w:t>
      </w:r>
      <w:r w:rsidR="00260554">
        <w:t>.</w:t>
      </w:r>
    </w:p>
    <w:p w14:paraId="0C572A8C" w14:textId="1870220E" w:rsidR="00260554" w:rsidRPr="00701E6A" w:rsidRDefault="00260554" w:rsidP="00260554">
      <w:pPr>
        <w:numPr>
          <w:ilvl w:val="0"/>
          <w:numId w:val="13"/>
        </w:numPr>
      </w:pPr>
      <w:r>
        <w:t xml:space="preserve">Appendices containing </w:t>
      </w:r>
      <w:r w:rsidRPr="00701E6A">
        <w:t>certificates or oth</w:t>
      </w:r>
      <w:r w:rsidR="00264CCD">
        <w:t>e</w:t>
      </w:r>
      <w:r w:rsidRPr="00701E6A">
        <w:t xml:space="preserve">r documentation in support of your evidence, </w:t>
      </w:r>
      <w:r>
        <w:t xml:space="preserve">which are </w:t>
      </w:r>
      <w:r w:rsidRPr="00701E6A">
        <w:t>clearly cross-referenced to your Evidence</w:t>
      </w:r>
      <w:r>
        <w:t>.</w:t>
      </w:r>
    </w:p>
    <w:p w14:paraId="616501BD" w14:textId="77777777" w:rsidR="00943D38" w:rsidRDefault="00943D38" w:rsidP="00973725">
      <w:pPr>
        <w:pStyle w:val="ListParagraph"/>
        <w:spacing w:before="120" w:after="80" w:line="280" w:lineRule="exact"/>
        <w:rPr>
          <w:rFonts w:ascii="Arial" w:hAnsi="Arial" w:cs="Arial"/>
          <w:szCs w:val="22"/>
        </w:rPr>
      </w:pPr>
    </w:p>
    <w:p w14:paraId="7B00A49F" w14:textId="77777777" w:rsidR="00943D38" w:rsidRDefault="00943D38" w:rsidP="00973725">
      <w:pPr>
        <w:pStyle w:val="ListParagraph"/>
        <w:spacing w:before="120" w:after="80" w:line="280" w:lineRule="exact"/>
        <w:rPr>
          <w:rFonts w:ascii="Arial" w:hAnsi="Arial" w:cs="Arial"/>
          <w:szCs w:val="22"/>
        </w:rPr>
      </w:pPr>
    </w:p>
    <w:p w14:paraId="15B3510F" w14:textId="62590D17" w:rsidR="00943D38" w:rsidRPr="004C24F7" w:rsidRDefault="00260554" w:rsidP="00201258">
      <w:pPr>
        <w:pStyle w:val="ListParagraph"/>
        <w:numPr>
          <w:ilvl w:val="0"/>
          <w:numId w:val="11"/>
        </w:numPr>
        <w:spacing w:before="360"/>
        <w:rPr>
          <w:rFonts w:ascii="Arial" w:hAnsi="Arial" w:cs="Arial"/>
          <w:b/>
          <w:szCs w:val="22"/>
        </w:rPr>
      </w:pPr>
      <w:r>
        <w:rPr>
          <w:rFonts w:ascii="Arial" w:hAnsi="Arial" w:cs="Arial"/>
          <w:b/>
          <w:szCs w:val="22"/>
        </w:rPr>
        <w:t>Knowledge</w:t>
      </w:r>
      <w:r w:rsidR="00943D38" w:rsidRPr="004C24F7">
        <w:rPr>
          <w:rFonts w:ascii="Arial" w:hAnsi="Arial" w:cs="Arial"/>
          <w:b/>
          <w:szCs w:val="22"/>
        </w:rPr>
        <w:t xml:space="preserve"> Evidence</w:t>
      </w:r>
    </w:p>
    <w:p w14:paraId="1B3969D1" w14:textId="77777777" w:rsidR="00943D38" w:rsidRDefault="00943D38" w:rsidP="00973725">
      <w:pPr>
        <w:pStyle w:val="ListParagraph"/>
        <w:tabs>
          <w:tab w:val="left" w:pos="720"/>
          <w:tab w:val="left" w:pos="1440"/>
          <w:tab w:val="left" w:pos="1797"/>
          <w:tab w:val="left" w:pos="2155"/>
          <w:tab w:val="left" w:pos="2512"/>
        </w:tabs>
        <w:rPr>
          <w:rFonts w:ascii="Arial" w:hAnsi="Arial" w:cs="Arial"/>
          <w:szCs w:val="22"/>
        </w:rPr>
      </w:pPr>
    </w:p>
    <w:p w14:paraId="049D47B4" w14:textId="0D5825CB" w:rsidR="00943D38" w:rsidRPr="004C24F7" w:rsidRDefault="00943D38" w:rsidP="00973725">
      <w:pPr>
        <w:tabs>
          <w:tab w:val="left" w:pos="720"/>
          <w:tab w:val="left" w:pos="1440"/>
          <w:tab w:val="left" w:pos="1797"/>
          <w:tab w:val="left" w:pos="2155"/>
          <w:tab w:val="left" w:pos="2512"/>
        </w:tabs>
        <w:rPr>
          <w:rFonts w:ascii="Arial" w:hAnsi="Arial" w:cs="Arial"/>
          <w:szCs w:val="22"/>
        </w:rPr>
      </w:pPr>
      <w:r>
        <w:rPr>
          <w:rFonts w:ascii="Arial" w:hAnsi="Arial" w:cs="Arial"/>
          <w:szCs w:val="22"/>
        </w:rPr>
        <w:t>2.1</w:t>
      </w:r>
      <w:r>
        <w:rPr>
          <w:rFonts w:ascii="Arial" w:hAnsi="Arial" w:cs="Arial"/>
          <w:szCs w:val="22"/>
        </w:rPr>
        <w:tab/>
      </w:r>
      <w:r w:rsidRPr="004C24F7">
        <w:rPr>
          <w:rFonts w:ascii="Arial" w:hAnsi="Arial" w:cs="Arial"/>
          <w:szCs w:val="22"/>
        </w:rPr>
        <w:t>You must provide evidence that demonstrates how you have satisfied the Knowledge requirements for each of the six Core Technical Skill Units and the two Additional Technical Skill Units you have selected. Details of the Knowledge requirements are given in each of the Evidence Forms in Part 2 of the Submission Template in the Annex to this Guidance</w:t>
      </w:r>
      <w:r w:rsidR="00502842">
        <w:rPr>
          <w:rFonts w:ascii="Arial" w:hAnsi="Arial" w:cs="Arial"/>
          <w:szCs w:val="22"/>
        </w:rPr>
        <w:t xml:space="preserve"> Note</w:t>
      </w:r>
      <w:r w:rsidRPr="004C24F7">
        <w:rPr>
          <w:rFonts w:ascii="Arial" w:hAnsi="Arial" w:cs="Arial"/>
          <w:szCs w:val="22"/>
        </w:rPr>
        <w:t>.</w:t>
      </w:r>
      <w:r w:rsidR="00502842">
        <w:rPr>
          <w:rFonts w:ascii="Arial" w:hAnsi="Arial" w:cs="Arial"/>
          <w:szCs w:val="22"/>
        </w:rPr>
        <w:t xml:space="preserve"> (NB: there are no specific Knowledge requirements associated with the three Professional Skill Units).</w:t>
      </w:r>
    </w:p>
    <w:p w14:paraId="20D47087" w14:textId="77777777" w:rsidR="00943D38" w:rsidRDefault="00943D38" w:rsidP="00973725">
      <w:pPr>
        <w:pStyle w:val="ListParagraph"/>
        <w:tabs>
          <w:tab w:val="left" w:pos="720"/>
          <w:tab w:val="left" w:pos="1440"/>
          <w:tab w:val="left" w:pos="1797"/>
          <w:tab w:val="left" w:pos="2155"/>
          <w:tab w:val="left" w:pos="2512"/>
        </w:tabs>
        <w:ind w:left="360"/>
        <w:rPr>
          <w:rFonts w:ascii="Arial" w:hAnsi="Arial" w:cs="Arial"/>
          <w:szCs w:val="22"/>
        </w:rPr>
      </w:pPr>
    </w:p>
    <w:p w14:paraId="10ED9DFF" w14:textId="77777777" w:rsidR="00943D38" w:rsidRDefault="00943D38" w:rsidP="00973725">
      <w:pPr>
        <w:tabs>
          <w:tab w:val="left" w:pos="720"/>
          <w:tab w:val="left" w:pos="1440"/>
          <w:tab w:val="left" w:pos="1797"/>
          <w:tab w:val="left" w:pos="2155"/>
          <w:tab w:val="left" w:pos="2512"/>
        </w:tabs>
        <w:rPr>
          <w:rFonts w:ascii="Arial" w:hAnsi="Arial" w:cs="Arial"/>
          <w:szCs w:val="22"/>
        </w:rPr>
      </w:pPr>
      <w:r>
        <w:rPr>
          <w:rFonts w:ascii="Arial" w:hAnsi="Arial" w:cs="Arial"/>
          <w:szCs w:val="22"/>
        </w:rPr>
        <w:t>2.2</w:t>
      </w:r>
      <w:r>
        <w:rPr>
          <w:rFonts w:ascii="Arial" w:hAnsi="Arial" w:cs="Arial"/>
          <w:szCs w:val="22"/>
        </w:rPr>
        <w:tab/>
      </w:r>
      <w:r w:rsidRPr="004C24F7">
        <w:rPr>
          <w:rFonts w:ascii="Arial" w:hAnsi="Arial" w:cs="Arial"/>
          <w:szCs w:val="22"/>
        </w:rPr>
        <w:t>The PTK Assessors will need to be to be satisfied that you have a thorough understanding of the principles underlying transport planning. There are a number of ways in which you can provide adequate evidence, for example</w:t>
      </w:r>
    </w:p>
    <w:p w14:paraId="06D306E6" w14:textId="77777777" w:rsidR="00943D38" w:rsidRDefault="00943D38" w:rsidP="00973725">
      <w:pPr>
        <w:tabs>
          <w:tab w:val="left" w:pos="720"/>
          <w:tab w:val="left" w:pos="1440"/>
          <w:tab w:val="left" w:pos="1797"/>
          <w:tab w:val="left" w:pos="2155"/>
          <w:tab w:val="left" w:pos="2512"/>
        </w:tabs>
        <w:rPr>
          <w:rFonts w:ascii="Arial" w:hAnsi="Arial" w:cs="Arial"/>
          <w:szCs w:val="22"/>
        </w:rPr>
      </w:pPr>
    </w:p>
    <w:p w14:paraId="68BC4F10" w14:textId="77777777" w:rsidR="00943D38" w:rsidRPr="00701E6A" w:rsidRDefault="00943D38" w:rsidP="00201258">
      <w:pPr>
        <w:numPr>
          <w:ilvl w:val="0"/>
          <w:numId w:val="14"/>
        </w:numPr>
      </w:pPr>
      <w:r w:rsidRPr="00701E6A">
        <w:t xml:space="preserve">relevant teaching from your university degree course; </w:t>
      </w:r>
    </w:p>
    <w:p w14:paraId="1B320AC8" w14:textId="77777777" w:rsidR="00943D38" w:rsidRPr="00701E6A" w:rsidRDefault="00943D38" w:rsidP="00201258">
      <w:pPr>
        <w:numPr>
          <w:ilvl w:val="0"/>
          <w:numId w:val="14"/>
        </w:numPr>
      </w:pPr>
      <w:r w:rsidRPr="00701E6A">
        <w:t>knowledge gained during attendance at a short course provided by a university, training organisation or your employer (note that attendance in itself will not be sufficient to satisfy the knowledge requirements of a particular Unit);</w:t>
      </w:r>
    </w:p>
    <w:p w14:paraId="69D458B2" w14:textId="09AE8895" w:rsidR="00943D38" w:rsidRPr="00701E6A" w:rsidRDefault="00943D38" w:rsidP="00201258">
      <w:pPr>
        <w:numPr>
          <w:ilvl w:val="0"/>
          <w:numId w:val="14"/>
        </w:numPr>
      </w:pPr>
      <w:r w:rsidRPr="00701E6A">
        <w:t xml:space="preserve">attendance at a software provider’s workshop where you have gained knowledge of the principles underlying their proprietary </w:t>
      </w:r>
      <w:r w:rsidR="00B85EFF">
        <w:t>product</w:t>
      </w:r>
      <w:r w:rsidRPr="00701E6A">
        <w:t>;</w:t>
      </w:r>
    </w:p>
    <w:p w14:paraId="125B8DCB" w14:textId="0371B2A8" w:rsidR="00943D38" w:rsidRPr="00701E6A" w:rsidRDefault="00943D38" w:rsidP="00201258">
      <w:pPr>
        <w:numPr>
          <w:ilvl w:val="0"/>
          <w:numId w:val="14"/>
        </w:numPr>
      </w:pPr>
      <w:r w:rsidRPr="00701E6A">
        <w:t>a seminar about a new piece of legislation</w:t>
      </w:r>
      <w:r w:rsidR="00DD32B2">
        <w:t>.</w:t>
      </w:r>
    </w:p>
    <w:p w14:paraId="5D5B5227" w14:textId="77777777" w:rsidR="00943D38" w:rsidRDefault="00943D38" w:rsidP="00973725">
      <w:pPr>
        <w:tabs>
          <w:tab w:val="left" w:pos="1440"/>
          <w:tab w:val="left" w:pos="1797"/>
          <w:tab w:val="left" w:pos="2155"/>
          <w:tab w:val="left" w:pos="2512"/>
        </w:tabs>
        <w:rPr>
          <w:rFonts w:ascii="Arial" w:hAnsi="Arial" w:cs="Arial"/>
          <w:szCs w:val="22"/>
        </w:rPr>
      </w:pPr>
    </w:p>
    <w:p w14:paraId="136B7EDB" w14:textId="482DD607" w:rsidR="00943D38" w:rsidRPr="004C24F7" w:rsidRDefault="00943D38" w:rsidP="00EE661F">
      <w:pPr>
        <w:tabs>
          <w:tab w:val="left" w:pos="720"/>
          <w:tab w:val="left" w:pos="1440"/>
          <w:tab w:val="left" w:pos="1797"/>
          <w:tab w:val="left" w:pos="2155"/>
          <w:tab w:val="left" w:pos="2512"/>
        </w:tabs>
        <w:rPr>
          <w:rFonts w:ascii="Arial" w:hAnsi="Arial" w:cs="Arial"/>
          <w:szCs w:val="22"/>
        </w:rPr>
      </w:pPr>
      <w:r>
        <w:rPr>
          <w:rFonts w:ascii="Arial" w:hAnsi="Arial" w:cs="Arial"/>
          <w:szCs w:val="22"/>
        </w:rPr>
        <w:t>2.3</w:t>
      </w:r>
      <w:r>
        <w:rPr>
          <w:rFonts w:ascii="Arial" w:hAnsi="Arial" w:cs="Arial"/>
          <w:szCs w:val="22"/>
        </w:rPr>
        <w:tab/>
        <w:t>S</w:t>
      </w:r>
      <w:r w:rsidRPr="004C24F7">
        <w:rPr>
          <w:rFonts w:ascii="Arial" w:hAnsi="Arial" w:cs="Arial"/>
          <w:szCs w:val="22"/>
        </w:rPr>
        <w:t>ome of your learning may have been obtained from others with the necessary knowledge and by reading and study</w:t>
      </w:r>
      <w:r w:rsidR="00DD32B2">
        <w:rPr>
          <w:rFonts w:ascii="Arial" w:hAnsi="Arial" w:cs="Arial"/>
          <w:szCs w:val="22"/>
        </w:rPr>
        <w:t>ing</w:t>
      </w:r>
      <w:r w:rsidRPr="004C24F7">
        <w:rPr>
          <w:rFonts w:ascii="Arial" w:hAnsi="Arial" w:cs="Arial"/>
          <w:szCs w:val="22"/>
        </w:rPr>
        <w:t xml:space="preserve"> while working on projects. Where this is the case, each area of learning must be confirmed either by Appendix material in which your role is made clear, or by your Project Manager or Line Manager for the relevant item.</w:t>
      </w:r>
    </w:p>
    <w:p w14:paraId="1DEE657D" w14:textId="77777777" w:rsidR="00943D38" w:rsidRPr="00151D47" w:rsidRDefault="00943D38" w:rsidP="00973725">
      <w:pPr>
        <w:tabs>
          <w:tab w:val="left" w:pos="1440"/>
          <w:tab w:val="left" w:pos="1797"/>
          <w:tab w:val="left" w:pos="2155"/>
          <w:tab w:val="left" w:pos="2512"/>
        </w:tabs>
        <w:ind w:left="720" w:hanging="720"/>
        <w:rPr>
          <w:rFonts w:ascii="Arial" w:hAnsi="Arial" w:cs="Arial"/>
          <w:szCs w:val="22"/>
        </w:rPr>
      </w:pPr>
    </w:p>
    <w:p w14:paraId="5DB81C4A" w14:textId="77777777" w:rsidR="00943D38" w:rsidRPr="004C24F7" w:rsidRDefault="00943D38" w:rsidP="00EE661F">
      <w:pPr>
        <w:tabs>
          <w:tab w:val="left" w:pos="720"/>
          <w:tab w:val="left" w:pos="1440"/>
          <w:tab w:val="left" w:pos="1797"/>
          <w:tab w:val="left" w:pos="2155"/>
          <w:tab w:val="left" w:pos="2512"/>
        </w:tabs>
        <w:rPr>
          <w:rFonts w:ascii="Arial" w:hAnsi="Arial" w:cs="Arial"/>
          <w:szCs w:val="22"/>
        </w:rPr>
      </w:pPr>
      <w:r>
        <w:rPr>
          <w:rFonts w:ascii="Arial" w:hAnsi="Arial" w:cs="Arial"/>
          <w:szCs w:val="22"/>
        </w:rPr>
        <w:t>2.4</w:t>
      </w:r>
      <w:r>
        <w:rPr>
          <w:rFonts w:ascii="Arial" w:hAnsi="Arial" w:cs="Arial"/>
          <w:szCs w:val="22"/>
        </w:rPr>
        <w:tab/>
      </w:r>
      <w:r w:rsidRPr="004C24F7">
        <w:rPr>
          <w:rFonts w:ascii="Arial" w:hAnsi="Arial" w:cs="Arial"/>
          <w:szCs w:val="22"/>
        </w:rPr>
        <w:t>In compiling the evidence for your PTK, it is essential that you record what you have learned and how. It is also important to remember that your Portfolio is not about listing your knowledge; the assessors will be looking at how you obtained that knowledge, and you should only describe your project experience in your evidence for a particular Unit if you can use it to demonstrate a learning outcome that matches a TPP knowledge requirement, at least in part.  You will have the opportunity to record your project and management experience when you complete your Portfolio of Evidence for your Professional Review.</w:t>
      </w:r>
    </w:p>
    <w:p w14:paraId="7B221F57" w14:textId="77777777" w:rsidR="00943D38" w:rsidRPr="00151D47" w:rsidRDefault="00943D38" w:rsidP="00973725">
      <w:pPr>
        <w:tabs>
          <w:tab w:val="left" w:pos="1440"/>
          <w:tab w:val="left" w:pos="1797"/>
          <w:tab w:val="left" w:pos="2155"/>
          <w:tab w:val="left" w:pos="2512"/>
        </w:tabs>
        <w:ind w:left="720" w:hanging="720"/>
        <w:rPr>
          <w:rFonts w:ascii="Arial" w:hAnsi="Arial" w:cs="Arial"/>
          <w:szCs w:val="22"/>
        </w:rPr>
      </w:pPr>
    </w:p>
    <w:p w14:paraId="6719525A" w14:textId="77777777" w:rsidR="00943D38" w:rsidRPr="004C24F7" w:rsidRDefault="00943D38" w:rsidP="00EE661F">
      <w:pPr>
        <w:tabs>
          <w:tab w:val="left" w:pos="720"/>
          <w:tab w:val="left" w:pos="1440"/>
          <w:tab w:val="left" w:pos="1797"/>
          <w:tab w:val="left" w:pos="2155"/>
          <w:tab w:val="left" w:pos="2512"/>
        </w:tabs>
        <w:rPr>
          <w:rFonts w:ascii="Arial" w:hAnsi="Arial" w:cs="Arial"/>
          <w:szCs w:val="22"/>
        </w:rPr>
      </w:pPr>
      <w:r>
        <w:rPr>
          <w:rFonts w:ascii="Arial" w:hAnsi="Arial" w:cs="Arial"/>
          <w:szCs w:val="22"/>
        </w:rPr>
        <w:t>2.5</w:t>
      </w:r>
      <w:r>
        <w:rPr>
          <w:rFonts w:ascii="Arial" w:hAnsi="Arial" w:cs="Arial"/>
          <w:szCs w:val="22"/>
        </w:rPr>
        <w:tab/>
      </w:r>
      <w:r w:rsidRPr="004C24F7">
        <w:rPr>
          <w:rFonts w:ascii="Arial" w:hAnsi="Arial" w:cs="Arial"/>
          <w:szCs w:val="22"/>
        </w:rPr>
        <w:t xml:space="preserve">You are expected to be succinct in your submission, limiting your text to no more than 500 words per Unit.  Whenever possible, be precise about what kind of knowledge you acquired, how you learned it, when you learned it and where you learned it.  That is the information your Assessors will be looking for.    </w:t>
      </w:r>
    </w:p>
    <w:p w14:paraId="51792960" w14:textId="77777777" w:rsidR="00943D38" w:rsidRPr="00151D47" w:rsidRDefault="00943D38" w:rsidP="00973725">
      <w:pPr>
        <w:tabs>
          <w:tab w:val="left" w:pos="1440"/>
          <w:tab w:val="left" w:pos="1797"/>
          <w:tab w:val="left" w:pos="2155"/>
          <w:tab w:val="left" w:pos="2512"/>
        </w:tabs>
        <w:ind w:left="720" w:hanging="720"/>
        <w:rPr>
          <w:rFonts w:ascii="Arial" w:hAnsi="Arial" w:cs="Arial"/>
          <w:szCs w:val="22"/>
        </w:rPr>
      </w:pPr>
    </w:p>
    <w:p w14:paraId="30352A2F" w14:textId="77777777" w:rsidR="00943D38" w:rsidRPr="004C24F7" w:rsidRDefault="00943D38" w:rsidP="00EE661F">
      <w:pPr>
        <w:tabs>
          <w:tab w:val="left" w:pos="720"/>
          <w:tab w:val="left" w:pos="1440"/>
          <w:tab w:val="left" w:pos="1797"/>
          <w:tab w:val="left" w:pos="2155"/>
          <w:tab w:val="left" w:pos="2512"/>
        </w:tabs>
        <w:rPr>
          <w:rFonts w:ascii="Arial" w:hAnsi="Arial" w:cs="Arial"/>
          <w:szCs w:val="22"/>
        </w:rPr>
      </w:pPr>
      <w:r>
        <w:rPr>
          <w:rFonts w:ascii="Arial" w:hAnsi="Arial" w:cs="Arial"/>
          <w:szCs w:val="22"/>
        </w:rPr>
        <w:t>2.6</w:t>
      </w:r>
      <w:r>
        <w:rPr>
          <w:rFonts w:ascii="Arial" w:hAnsi="Arial" w:cs="Arial"/>
          <w:szCs w:val="22"/>
        </w:rPr>
        <w:tab/>
      </w:r>
      <w:r w:rsidRPr="004C24F7">
        <w:rPr>
          <w:rFonts w:ascii="Arial" w:hAnsi="Arial" w:cs="Arial"/>
          <w:szCs w:val="22"/>
        </w:rPr>
        <w:t>Candidates for the PTK are expected to demonstrate knowledge across modes, since a professional transport planner must be able to operate within a multi-modal context. This “competence across modes” requirement also applies to the Portfolio of Evidence and Professional Review.</w:t>
      </w:r>
    </w:p>
    <w:p w14:paraId="02A00C8B" w14:textId="77777777" w:rsidR="00943D38" w:rsidRPr="00151D47" w:rsidRDefault="00943D38" w:rsidP="00973725">
      <w:pPr>
        <w:tabs>
          <w:tab w:val="left" w:pos="1440"/>
          <w:tab w:val="left" w:pos="1797"/>
          <w:tab w:val="left" w:pos="2155"/>
          <w:tab w:val="left" w:pos="2512"/>
        </w:tabs>
        <w:ind w:left="720" w:hanging="720"/>
        <w:rPr>
          <w:rFonts w:ascii="Arial" w:hAnsi="Arial" w:cs="Arial"/>
          <w:szCs w:val="22"/>
        </w:rPr>
      </w:pPr>
      <w:r w:rsidRPr="00151D47">
        <w:rPr>
          <w:rFonts w:ascii="Arial" w:hAnsi="Arial" w:cs="Arial"/>
          <w:szCs w:val="22"/>
        </w:rPr>
        <w:t xml:space="preserve">  </w:t>
      </w:r>
    </w:p>
    <w:p w14:paraId="03A49DCE" w14:textId="77777777" w:rsidR="00943D38" w:rsidRPr="00D00737" w:rsidRDefault="00943D38" w:rsidP="00201258">
      <w:pPr>
        <w:pStyle w:val="ListParagraph"/>
        <w:keepNext/>
        <w:widowControl w:val="0"/>
        <w:numPr>
          <w:ilvl w:val="0"/>
          <w:numId w:val="11"/>
        </w:numPr>
        <w:spacing w:before="360"/>
        <w:rPr>
          <w:rFonts w:ascii="Arial" w:hAnsi="Arial" w:cs="Arial"/>
          <w:b/>
          <w:szCs w:val="22"/>
        </w:rPr>
      </w:pPr>
      <w:r w:rsidRPr="00D00737">
        <w:rPr>
          <w:rFonts w:ascii="Arial" w:hAnsi="Arial" w:cs="Arial"/>
          <w:b/>
          <w:szCs w:val="22"/>
        </w:rPr>
        <w:t>Assessment</w:t>
      </w:r>
    </w:p>
    <w:p w14:paraId="5D469025" w14:textId="77777777" w:rsidR="00943D38" w:rsidRDefault="00943D38" w:rsidP="00973725">
      <w:pPr>
        <w:widowControl w:val="0"/>
        <w:tabs>
          <w:tab w:val="left" w:pos="720"/>
          <w:tab w:val="left" w:pos="1440"/>
        </w:tabs>
        <w:ind w:left="720"/>
        <w:rPr>
          <w:rFonts w:ascii="Arial" w:hAnsi="Arial" w:cs="Arial"/>
          <w:szCs w:val="22"/>
        </w:rPr>
      </w:pPr>
    </w:p>
    <w:p w14:paraId="7714D100" w14:textId="17D6ADC8" w:rsidR="00943D38" w:rsidRPr="004C24F7" w:rsidRDefault="00943D38" w:rsidP="00973725">
      <w:pPr>
        <w:widowControl w:val="0"/>
        <w:tabs>
          <w:tab w:val="left" w:pos="720"/>
          <w:tab w:val="left" w:pos="1440"/>
        </w:tabs>
        <w:rPr>
          <w:rFonts w:ascii="Arial" w:hAnsi="Arial" w:cs="Arial"/>
          <w:szCs w:val="22"/>
        </w:rPr>
      </w:pPr>
      <w:r>
        <w:rPr>
          <w:rFonts w:ascii="Arial" w:hAnsi="Arial" w:cs="Arial"/>
          <w:szCs w:val="22"/>
        </w:rPr>
        <w:t>3.1</w:t>
      </w:r>
      <w:r>
        <w:rPr>
          <w:rFonts w:ascii="Arial" w:hAnsi="Arial" w:cs="Arial"/>
          <w:szCs w:val="22"/>
        </w:rPr>
        <w:tab/>
      </w:r>
      <w:r w:rsidRPr="004C24F7">
        <w:rPr>
          <w:rFonts w:ascii="Arial" w:hAnsi="Arial" w:cs="Arial"/>
          <w:szCs w:val="22"/>
        </w:rPr>
        <w:t xml:space="preserve">Your PTK will be </w:t>
      </w:r>
      <w:r w:rsidR="00264CCD">
        <w:rPr>
          <w:rFonts w:ascii="Arial" w:hAnsi="Arial" w:cs="Arial"/>
          <w:szCs w:val="22"/>
        </w:rPr>
        <w:t xml:space="preserve">allocated to </w:t>
      </w:r>
      <w:r w:rsidRPr="004C24F7">
        <w:rPr>
          <w:rFonts w:ascii="Arial" w:hAnsi="Arial" w:cs="Arial"/>
          <w:szCs w:val="22"/>
        </w:rPr>
        <w:t xml:space="preserve">two assessors.  They will </w:t>
      </w:r>
      <w:r w:rsidR="00264CCD">
        <w:rPr>
          <w:rFonts w:ascii="Arial" w:hAnsi="Arial" w:cs="Arial"/>
          <w:szCs w:val="22"/>
        </w:rPr>
        <w:t xml:space="preserve">make their assessment and </w:t>
      </w:r>
      <w:r w:rsidRPr="004C24F7">
        <w:rPr>
          <w:rFonts w:ascii="Arial" w:hAnsi="Arial" w:cs="Arial"/>
          <w:szCs w:val="22"/>
        </w:rPr>
        <w:t xml:space="preserve">advise the TPP Professional Standards Committee of their recommendation as to whether or not you have demonstrated the required knowledge.  It is the aim of the TPP Professional Standards Committee to notify candidates </w:t>
      </w:r>
      <w:r w:rsidR="00FD722D">
        <w:rPr>
          <w:rFonts w:ascii="Arial" w:hAnsi="Arial" w:cs="Arial"/>
          <w:szCs w:val="22"/>
        </w:rPr>
        <w:t>of the assessment in writing</w:t>
      </w:r>
      <w:r w:rsidRPr="004C24F7">
        <w:rPr>
          <w:rFonts w:ascii="Arial" w:hAnsi="Arial" w:cs="Arial"/>
          <w:szCs w:val="22"/>
        </w:rPr>
        <w:t xml:space="preserve"> within eight weeks of receipt of the </w:t>
      </w:r>
      <w:r w:rsidR="00264CCD">
        <w:rPr>
          <w:rFonts w:ascii="Arial" w:hAnsi="Arial" w:cs="Arial"/>
          <w:szCs w:val="22"/>
        </w:rPr>
        <w:t xml:space="preserve">PTK </w:t>
      </w:r>
      <w:r w:rsidRPr="004C24F7">
        <w:rPr>
          <w:rFonts w:ascii="Arial" w:hAnsi="Arial" w:cs="Arial"/>
          <w:szCs w:val="22"/>
        </w:rPr>
        <w:t>submission.</w:t>
      </w:r>
    </w:p>
    <w:p w14:paraId="74A2ECFA" w14:textId="77777777" w:rsidR="00943D38" w:rsidRDefault="00943D38" w:rsidP="00973725">
      <w:pPr>
        <w:ind w:left="720"/>
        <w:rPr>
          <w:rFonts w:ascii="Arial" w:hAnsi="Arial" w:cs="Arial"/>
          <w:szCs w:val="22"/>
        </w:rPr>
      </w:pPr>
    </w:p>
    <w:p w14:paraId="296A15F4" w14:textId="6EC0703A" w:rsidR="00943D38" w:rsidRPr="004C24F7" w:rsidRDefault="00943D38" w:rsidP="00973725">
      <w:pPr>
        <w:rPr>
          <w:rFonts w:ascii="Arial" w:hAnsi="Arial" w:cs="Arial"/>
          <w:szCs w:val="22"/>
        </w:rPr>
      </w:pPr>
      <w:r>
        <w:rPr>
          <w:rFonts w:ascii="Arial" w:hAnsi="Arial" w:cs="Arial"/>
          <w:szCs w:val="22"/>
        </w:rPr>
        <w:t>3.2</w:t>
      </w:r>
      <w:r>
        <w:rPr>
          <w:rFonts w:ascii="Arial" w:hAnsi="Arial" w:cs="Arial"/>
          <w:szCs w:val="22"/>
        </w:rPr>
        <w:tab/>
      </w:r>
      <w:r w:rsidRPr="004C24F7">
        <w:rPr>
          <w:rFonts w:ascii="Arial" w:hAnsi="Arial" w:cs="Arial"/>
          <w:szCs w:val="22"/>
        </w:rPr>
        <w:t>If successful, you will be invited to submit a Portfolio of Evidence and attend a Professional Review interview. If you</w:t>
      </w:r>
      <w:r w:rsidR="00FD722D">
        <w:rPr>
          <w:rFonts w:ascii="Arial" w:hAnsi="Arial" w:cs="Arial"/>
          <w:szCs w:val="22"/>
        </w:rPr>
        <w:t>r PTK assessment</w:t>
      </w:r>
      <w:r w:rsidR="0020507C">
        <w:rPr>
          <w:rFonts w:ascii="Arial" w:hAnsi="Arial" w:cs="Arial"/>
          <w:szCs w:val="22"/>
        </w:rPr>
        <w:t xml:space="preserve"> is</w:t>
      </w:r>
      <w:r w:rsidRPr="004C24F7">
        <w:rPr>
          <w:rFonts w:ascii="Arial" w:hAnsi="Arial" w:cs="Arial"/>
          <w:szCs w:val="22"/>
        </w:rPr>
        <w:t xml:space="preserve"> unsuccessful</w:t>
      </w:r>
      <w:r w:rsidR="0020507C">
        <w:rPr>
          <w:rFonts w:ascii="Arial" w:hAnsi="Arial" w:cs="Arial"/>
          <w:szCs w:val="22"/>
        </w:rPr>
        <w:t>,</w:t>
      </w:r>
      <w:r w:rsidRPr="004C24F7">
        <w:rPr>
          <w:rFonts w:ascii="Arial" w:hAnsi="Arial" w:cs="Arial"/>
          <w:szCs w:val="22"/>
        </w:rPr>
        <w:t xml:space="preserve"> you will be </w:t>
      </w:r>
      <w:r w:rsidR="0020507C">
        <w:rPr>
          <w:rFonts w:ascii="Arial" w:hAnsi="Arial" w:cs="Arial"/>
          <w:szCs w:val="22"/>
        </w:rPr>
        <w:t>provided with</w:t>
      </w:r>
      <w:r w:rsidRPr="004C24F7">
        <w:rPr>
          <w:rFonts w:ascii="Arial" w:hAnsi="Arial" w:cs="Arial"/>
          <w:szCs w:val="22"/>
        </w:rPr>
        <w:t xml:space="preserve"> guidance on areas in which you needed to demonstrate more knowledge, and whether and how, in due course, you should resubmit.</w:t>
      </w:r>
    </w:p>
    <w:p w14:paraId="65D8F11A" w14:textId="77777777" w:rsidR="00943D38" w:rsidRDefault="00943D38" w:rsidP="00973725">
      <w:pPr>
        <w:widowControl w:val="0"/>
        <w:tabs>
          <w:tab w:val="left" w:pos="720"/>
        </w:tabs>
        <w:rPr>
          <w:rFonts w:ascii="Arial" w:hAnsi="Arial" w:cs="Arial"/>
          <w:szCs w:val="22"/>
        </w:rPr>
      </w:pPr>
    </w:p>
    <w:p w14:paraId="4EA66CE1" w14:textId="77777777" w:rsidR="00943D38" w:rsidRPr="004C24F7" w:rsidRDefault="00943D38" w:rsidP="00973725">
      <w:pPr>
        <w:widowControl w:val="0"/>
        <w:tabs>
          <w:tab w:val="left" w:pos="720"/>
        </w:tabs>
        <w:rPr>
          <w:rFonts w:ascii="Arial" w:hAnsi="Arial" w:cs="Arial"/>
          <w:szCs w:val="22"/>
        </w:rPr>
      </w:pPr>
      <w:r>
        <w:rPr>
          <w:rFonts w:ascii="Arial" w:hAnsi="Arial" w:cs="Arial"/>
          <w:szCs w:val="22"/>
        </w:rPr>
        <w:t>3.3</w:t>
      </w:r>
      <w:r>
        <w:rPr>
          <w:rFonts w:ascii="Arial" w:hAnsi="Arial" w:cs="Arial"/>
          <w:szCs w:val="22"/>
        </w:rPr>
        <w:tab/>
      </w:r>
      <w:r w:rsidRPr="004C24F7">
        <w:rPr>
          <w:rFonts w:ascii="Arial" w:hAnsi="Arial" w:cs="Arial"/>
          <w:szCs w:val="22"/>
        </w:rPr>
        <w:t>The decision of the Professional Standards Committee is final.</w:t>
      </w:r>
    </w:p>
    <w:p w14:paraId="61ABC5EF" w14:textId="3B4F2816" w:rsidR="00943D38" w:rsidRDefault="00943D38" w:rsidP="00973725">
      <w:pPr>
        <w:spacing w:after="200" w:line="276" w:lineRule="auto"/>
        <w:rPr>
          <w:rFonts w:ascii="Arial" w:hAnsi="Arial" w:cs="Arial"/>
          <w:b/>
          <w:color w:val="00B0F0"/>
          <w:szCs w:val="22"/>
        </w:rPr>
      </w:pPr>
    </w:p>
    <w:p w14:paraId="66C1ABE2" w14:textId="1492E37E" w:rsidR="00AF35F8" w:rsidRDefault="00AF35F8" w:rsidP="00973725">
      <w:pPr>
        <w:spacing w:after="200" w:line="276" w:lineRule="auto"/>
        <w:rPr>
          <w:rFonts w:ascii="Arial" w:hAnsi="Arial" w:cs="Arial"/>
          <w:b/>
          <w:color w:val="00B0F0"/>
          <w:szCs w:val="22"/>
        </w:rPr>
      </w:pPr>
    </w:p>
    <w:p w14:paraId="622E0CFF" w14:textId="77777777" w:rsidR="00AF35F8" w:rsidRPr="00151D47" w:rsidRDefault="00AF35F8" w:rsidP="00973725">
      <w:pPr>
        <w:spacing w:after="200" w:line="276" w:lineRule="auto"/>
        <w:rPr>
          <w:rFonts w:ascii="Arial" w:hAnsi="Arial" w:cs="Arial"/>
          <w:b/>
          <w:color w:val="00B0F0"/>
          <w:szCs w:val="22"/>
        </w:rPr>
      </w:pPr>
    </w:p>
    <w:p w14:paraId="486C1E3D" w14:textId="2D055636" w:rsidR="00943D38" w:rsidRPr="00D338D1" w:rsidRDefault="00862E15" w:rsidP="00973725">
      <w:pPr>
        <w:rPr>
          <w:rFonts w:ascii="Arial" w:hAnsi="Arial" w:cs="Arial"/>
          <w:b/>
          <w:szCs w:val="22"/>
        </w:rPr>
      </w:pPr>
      <w:r>
        <w:rPr>
          <w:rFonts w:ascii="Arial" w:hAnsi="Arial" w:cs="Arial"/>
          <w:b/>
          <w:szCs w:val="22"/>
        </w:rPr>
        <w:lastRenderedPageBreak/>
        <w:t>A</w:t>
      </w:r>
      <w:r w:rsidR="00943D38" w:rsidRPr="00D338D1">
        <w:rPr>
          <w:rFonts w:ascii="Arial" w:hAnsi="Arial" w:cs="Arial"/>
          <w:b/>
          <w:szCs w:val="22"/>
        </w:rPr>
        <w:t>nnex to Section 3</w:t>
      </w:r>
    </w:p>
    <w:p w14:paraId="76D0E592" w14:textId="77777777" w:rsidR="00943D38" w:rsidRPr="00D338D1" w:rsidRDefault="00943D38" w:rsidP="00973725">
      <w:pPr>
        <w:rPr>
          <w:rFonts w:ascii="Arial" w:hAnsi="Arial" w:cs="Arial"/>
          <w:b/>
          <w:szCs w:val="22"/>
        </w:rPr>
      </w:pPr>
    </w:p>
    <w:p w14:paraId="470402F5" w14:textId="77777777" w:rsidR="00943D38" w:rsidRPr="00D338D1" w:rsidRDefault="00943D38" w:rsidP="00973725">
      <w:pPr>
        <w:rPr>
          <w:rFonts w:ascii="Arial" w:hAnsi="Arial" w:cs="Arial"/>
          <w:b/>
          <w:szCs w:val="22"/>
        </w:rPr>
      </w:pPr>
    </w:p>
    <w:p w14:paraId="7FF240A6" w14:textId="77777777" w:rsidR="00943D38" w:rsidRPr="00D338D1" w:rsidRDefault="00943D38" w:rsidP="00973725">
      <w:pPr>
        <w:rPr>
          <w:rFonts w:ascii="Arial" w:hAnsi="Arial" w:cs="Arial"/>
          <w:b/>
          <w:szCs w:val="22"/>
        </w:rPr>
      </w:pPr>
      <w:r w:rsidRPr="00D338D1">
        <w:rPr>
          <w:rFonts w:ascii="Arial" w:hAnsi="Arial" w:cs="Arial"/>
          <w:b/>
          <w:szCs w:val="22"/>
        </w:rPr>
        <w:t xml:space="preserve">Standard Route - Portfolio of Technical Knowledge </w:t>
      </w:r>
    </w:p>
    <w:p w14:paraId="0BA723BC" w14:textId="77777777" w:rsidR="00943D38" w:rsidRPr="00D338D1" w:rsidRDefault="00943D38" w:rsidP="00973725">
      <w:pPr>
        <w:rPr>
          <w:rFonts w:ascii="Arial" w:hAnsi="Arial" w:cs="Arial"/>
          <w:b/>
          <w:szCs w:val="22"/>
        </w:rPr>
      </w:pPr>
    </w:p>
    <w:p w14:paraId="2612877D" w14:textId="77777777" w:rsidR="00943D38" w:rsidRPr="00D338D1" w:rsidRDefault="00943D38" w:rsidP="00973725">
      <w:pPr>
        <w:rPr>
          <w:rFonts w:ascii="Arial" w:hAnsi="Arial" w:cs="Arial"/>
          <w:b/>
          <w:szCs w:val="22"/>
        </w:rPr>
      </w:pPr>
    </w:p>
    <w:p w14:paraId="2FE495FC" w14:textId="77777777" w:rsidR="00943D38" w:rsidRPr="00D338D1" w:rsidRDefault="00943D38" w:rsidP="00973725">
      <w:pPr>
        <w:rPr>
          <w:rFonts w:ascii="Arial" w:hAnsi="Arial" w:cs="Arial"/>
          <w:b/>
          <w:szCs w:val="22"/>
        </w:rPr>
      </w:pPr>
      <w:r w:rsidRPr="00D338D1">
        <w:rPr>
          <w:rFonts w:ascii="Arial" w:hAnsi="Arial" w:cs="Arial"/>
          <w:b/>
          <w:szCs w:val="22"/>
        </w:rPr>
        <w:t>Submission Template, including checklist and pro-forma</w:t>
      </w:r>
    </w:p>
    <w:p w14:paraId="6F5ABAA3" w14:textId="77777777" w:rsidR="00943D38" w:rsidRPr="00D338D1" w:rsidRDefault="00943D38" w:rsidP="00973725">
      <w:pPr>
        <w:rPr>
          <w:rFonts w:ascii="Arial" w:hAnsi="Arial" w:cs="Arial"/>
          <w:b/>
          <w:szCs w:val="22"/>
        </w:rPr>
      </w:pPr>
    </w:p>
    <w:p w14:paraId="06B6F41B" w14:textId="77777777" w:rsidR="00943D38" w:rsidRDefault="00943D38" w:rsidP="00973725">
      <w:pPr>
        <w:rPr>
          <w:rFonts w:ascii="Arial" w:hAnsi="Arial" w:cs="Arial"/>
          <w:b/>
          <w:szCs w:val="22"/>
        </w:rPr>
      </w:pPr>
    </w:p>
    <w:p w14:paraId="33BF7112" w14:textId="77777777" w:rsidR="00943D38" w:rsidRPr="00D338D1" w:rsidRDefault="00943D38" w:rsidP="00973725">
      <w:pPr>
        <w:rPr>
          <w:rFonts w:ascii="Arial" w:hAnsi="Arial" w:cs="Arial"/>
          <w:b/>
          <w:szCs w:val="22"/>
        </w:rPr>
      </w:pPr>
    </w:p>
    <w:p w14:paraId="5261A165" w14:textId="77777777" w:rsidR="00943D38" w:rsidRPr="00D338D1" w:rsidRDefault="00943D38" w:rsidP="00973725">
      <w:pPr>
        <w:rPr>
          <w:rFonts w:ascii="Arial" w:hAnsi="Arial" w:cs="Arial"/>
          <w:b/>
          <w:szCs w:val="22"/>
        </w:rPr>
      </w:pPr>
      <w:r w:rsidRPr="00D338D1">
        <w:rPr>
          <w:rFonts w:ascii="Arial" w:hAnsi="Arial" w:cs="Arial"/>
          <w:b/>
          <w:szCs w:val="22"/>
        </w:rPr>
        <w:t>Advice</w:t>
      </w:r>
    </w:p>
    <w:p w14:paraId="06798213" w14:textId="77777777" w:rsidR="00943D38" w:rsidRDefault="00943D38" w:rsidP="00973725">
      <w:pPr>
        <w:rPr>
          <w:rFonts w:ascii="Arial" w:hAnsi="Arial" w:cs="Arial"/>
          <w:b/>
          <w:szCs w:val="22"/>
          <w:u w:val="single"/>
        </w:rPr>
      </w:pPr>
    </w:p>
    <w:p w14:paraId="7E7FD955" w14:textId="4FB26BD2" w:rsidR="00943D38" w:rsidRPr="00561344" w:rsidRDefault="00943D38" w:rsidP="00973725">
      <w:pPr>
        <w:rPr>
          <w:rFonts w:ascii="Arial" w:hAnsi="Arial" w:cs="Arial"/>
          <w:szCs w:val="22"/>
        </w:rPr>
      </w:pPr>
      <w:r w:rsidRPr="00561344">
        <w:rPr>
          <w:rFonts w:ascii="Arial" w:hAnsi="Arial" w:cs="Arial"/>
          <w:szCs w:val="22"/>
        </w:rPr>
        <w:t>It is essential that your Portfolio of Technical Knowledge</w:t>
      </w:r>
      <w:r w:rsidR="00264CCD">
        <w:rPr>
          <w:rFonts w:ascii="Arial" w:hAnsi="Arial" w:cs="Arial"/>
          <w:szCs w:val="22"/>
        </w:rPr>
        <w:t xml:space="preserve"> (PTK)</w:t>
      </w:r>
      <w:r w:rsidRPr="00561344">
        <w:rPr>
          <w:rFonts w:ascii="Arial" w:hAnsi="Arial" w:cs="Arial"/>
          <w:szCs w:val="22"/>
        </w:rPr>
        <w:t xml:space="preserve"> complies with all the requirements </w:t>
      </w:r>
      <w:r>
        <w:rPr>
          <w:rFonts w:ascii="Arial" w:hAnsi="Arial" w:cs="Arial"/>
          <w:szCs w:val="22"/>
        </w:rPr>
        <w:t xml:space="preserve">set out </w:t>
      </w:r>
      <w:r w:rsidRPr="00561344">
        <w:rPr>
          <w:rFonts w:ascii="Arial" w:hAnsi="Arial" w:cs="Arial"/>
          <w:szCs w:val="22"/>
        </w:rPr>
        <w:t xml:space="preserve">in the </w:t>
      </w:r>
      <w:r>
        <w:rPr>
          <w:rFonts w:ascii="Arial" w:hAnsi="Arial" w:cs="Arial"/>
          <w:szCs w:val="22"/>
        </w:rPr>
        <w:t>G</w:t>
      </w:r>
      <w:r w:rsidRPr="00561344">
        <w:rPr>
          <w:rFonts w:ascii="Arial" w:hAnsi="Arial" w:cs="Arial"/>
          <w:szCs w:val="22"/>
        </w:rPr>
        <w:t>uidance</w:t>
      </w:r>
      <w:r w:rsidR="00264CCD">
        <w:rPr>
          <w:rFonts w:ascii="Arial" w:hAnsi="Arial" w:cs="Arial"/>
          <w:szCs w:val="22"/>
        </w:rPr>
        <w:t xml:space="preserve"> Note</w:t>
      </w:r>
      <w:r w:rsidRPr="00561344">
        <w:rPr>
          <w:rFonts w:ascii="Arial" w:hAnsi="Arial" w:cs="Arial"/>
          <w:szCs w:val="22"/>
        </w:rPr>
        <w:t>.  The checklist contained within the Template below is designed to assist you in that task.  In order to assist you further, the required contents of the Portfolio have been grouped within the Template into 3 parts, as also illustrated in the checklist.</w:t>
      </w:r>
    </w:p>
    <w:p w14:paraId="09C18832" w14:textId="77777777" w:rsidR="00943D38" w:rsidRPr="00151D47" w:rsidRDefault="00943D38" w:rsidP="00973725">
      <w:pPr>
        <w:tabs>
          <w:tab w:val="left" w:pos="357"/>
          <w:tab w:val="left" w:pos="720"/>
        </w:tabs>
        <w:autoSpaceDE w:val="0"/>
        <w:autoSpaceDN w:val="0"/>
        <w:adjustRightInd w:val="0"/>
        <w:rPr>
          <w:rFonts w:ascii="Arial" w:hAnsi="Arial" w:cs="Arial"/>
          <w:b/>
          <w:i/>
          <w:szCs w:val="22"/>
        </w:rPr>
      </w:pPr>
    </w:p>
    <w:p w14:paraId="60929272" w14:textId="77777777" w:rsidR="00943D38" w:rsidRPr="00151D47" w:rsidRDefault="00943D38" w:rsidP="00973725">
      <w:pPr>
        <w:jc w:val="center"/>
        <w:rPr>
          <w:rFonts w:ascii="Arial" w:hAnsi="Arial" w:cs="Arial"/>
          <w:b/>
          <w:szCs w:val="22"/>
        </w:rPr>
      </w:pPr>
    </w:p>
    <w:p w14:paraId="720906AA" w14:textId="77777777" w:rsidR="00943D38" w:rsidRPr="00151D47" w:rsidRDefault="00943D38" w:rsidP="00973725">
      <w:pPr>
        <w:jc w:val="right"/>
        <w:rPr>
          <w:rFonts w:ascii="Arial" w:hAnsi="Arial" w:cs="Arial"/>
          <w:b/>
          <w:szCs w:val="22"/>
        </w:rPr>
      </w:pPr>
    </w:p>
    <w:p w14:paraId="5F518D22" w14:textId="77777777" w:rsidR="00943D38" w:rsidRPr="00151D47" w:rsidRDefault="00943D38" w:rsidP="00973725">
      <w:pPr>
        <w:jc w:val="right"/>
        <w:rPr>
          <w:rFonts w:ascii="Arial" w:hAnsi="Arial" w:cs="Arial"/>
          <w:b/>
          <w:szCs w:val="22"/>
        </w:rPr>
      </w:pPr>
    </w:p>
    <w:p w14:paraId="56A04869" w14:textId="77777777" w:rsidR="00943D38" w:rsidRPr="00151D47" w:rsidRDefault="00943D38" w:rsidP="00973725">
      <w:pPr>
        <w:jc w:val="center"/>
        <w:rPr>
          <w:rFonts w:ascii="Arial" w:hAnsi="Arial" w:cs="Arial"/>
          <w:szCs w:val="22"/>
        </w:rPr>
      </w:pPr>
    </w:p>
    <w:p w14:paraId="5E06D609" w14:textId="77777777" w:rsidR="00943D38" w:rsidRPr="00151D47" w:rsidRDefault="00943D38" w:rsidP="00973725">
      <w:pPr>
        <w:rPr>
          <w:rFonts w:ascii="Arial" w:hAnsi="Arial" w:cs="Arial"/>
          <w:szCs w:val="22"/>
        </w:rPr>
      </w:pPr>
    </w:p>
    <w:p w14:paraId="474DF4B4" w14:textId="77777777" w:rsidR="00943D38" w:rsidRDefault="00943D38" w:rsidP="00973725">
      <w:pPr>
        <w:jc w:val="center"/>
        <w:rPr>
          <w:rFonts w:ascii="Arial" w:hAnsi="Arial" w:cs="Arial"/>
          <w:noProof/>
          <w:szCs w:val="22"/>
          <w:lang w:eastAsia="en-GB"/>
        </w:rPr>
      </w:pPr>
    </w:p>
    <w:p w14:paraId="14B18AA4" w14:textId="77777777" w:rsidR="00943D38" w:rsidRDefault="00943D38" w:rsidP="00973725">
      <w:pPr>
        <w:jc w:val="center"/>
        <w:rPr>
          <w:rFonts w:ascii="Arial" w:hAnsi="Arial" w:cs="Arial"/>
          <w:noProof/>
          <w:szCs w:val="22"/>
          <w:lang w:eastAsia="en-GB"/>
        </w:rPr>
      </w:pPr>
    </w:p>
    <w:p w14:paraId="7A20629B" w14:textId="77777777" w:rsidR="00943D38" w:rsidRDefault="00943D38" w:rsidP="00973725">
      <w:pPr>
        <w:jc w:val="center"/>
        <w:rPr>
          <w:rFonts w:ascii="Arial" w:hAnsi="Arial" w:cs="Arial"/>
          <w:noProof/>
          <w:szCs w:val="22"/>
          <w:lang w:eastAsia="en-GB"/>
        </w:rPr>
      </w:pPr>
    </w:p>
    <w:p w14:paraId="4773DAE1" w14:textId="77777777" w:rsidR="00943D38" w:rsidRDefault="00943D38" w:rsidP="00973725">
      <w:pPr>
        <w:jc w:val="center"/>
        <w:rPr>
          <w:rFonts w:ascii="Arial" w:hAnsi="Arial" w:cs="Arial"/>
          <w:noProof/>
          <w:szCs w:val="22"/>
          <w:lang w:eastAsia="en-GB"/>
        </w:rPr>
      </w:pPr>
    </w:p>
    <w:p w14:paraId="42A0CC45" w14:textId="77777777" w:rsidR="00943D38" w:rsidRDefault="00943D38" w:rsidP="00973725">
      <w:pPr>
        <w:jc w:val="center"/>
        <w:rPr>
          <w:rFonts w:ascii="Arial" w:hAnsi="Arial" w:cs="Arial"/>
          <w:noProof/>
          <w:szCs w:val="22"/>
          <w:lang w:eastAsia="en-GB"/>
        </w:rPr>
      </w:pPr>
    </w:p>
    <w:p w14:paraId="2DC94770" w14:textId="77777777" w:rsidR="00943D38" w:rsidRDefault="00943D38" w:rsidP="00973725">
      <w:pPr>
        <w:jc w:val="center"/>
        <w:rPr>
          <w:rFonts w:ascii="Arial" w:hAnsi="Arial" w:cs="Arial"/>
          <w:noProof/>
          <w:szCs w:val="22"/>
          <w:lang w:eastAsia="en-GB"/>
        </w:rPr>
      </w:pPr>
    </w:p>
    <w:p w14:paraId="1DC65B65" w14:textId="77777777" w:rsidR="00943D38" w:rsidRDefault="00943D38" w:rsidP="00973725">
      <w:pPr>
        <w:jc w:val="center"/>
        <w:rPr>
          <w:rFonts w:ascii="Arial" w:hAnsi="Arial" w:cs="Arial"/>
          <w:noProof/>
          <w:szCs w:val="22"/>
          <w:lang w:eastAsia="en-GB"/>
        </w:rPr>
      </w:pPr>
    </w:p>
    <w:p w14:paraId="5DAD0503" w14:textId="77777777" w:rsidR="00943D38" w:rsidRDefault="00943D38" w:rsidP="00973725">
      <w:pPr>
        <w:jc w:val="center"/>
        <w:rPr>
          <w:rFonts w:ascii="Arial" w:hAnsi="Arial" w:cs="Arial"/>
          <w:noProof/>
          <w:szCs w:val="22"/>
          <w:lang w:eastAsia="en-GB"/>
        </w:rPr>
      </w:pPr>
    </w:p>
    <w:p w14:paraId="51A61D54" w14:textId="77777777" w:rsidR="00943D38" w:rsidRDefault="00943D38" w:rsidP="00973725">
      <w:pPr>
        <w:jc w:val="center"/>
        <w:rPr>
          <w:rFonts w:ascii="Arial" w:hAnsi="Arial" w:cs="Arial"/>
          <w:noProof/>
          <w:szCs w:val="22"/>
          <w:lang w:eastAsia="en-GB"/>
        </w:rPr>
      </w:pPr>
    </w:p>
    <w:p w14:paraId="6CC0062A" w14:textId="77777777" w:rsidR="00943D38" w:rsidRDefault="00943D38" w:rsidP="00973725">
      <w:pPr>
        <w:jc w:val="center"/>
        <w:rPr>
          <w:rFonts w:ascii="Arial" w:hAnsi="Arial" w:cs="Arial"/>
          <w:noProof/>
          <w:szCs w:val="22"/>
          <w:lang w:eastAsia="en-GB"/>
        </w:rPr>
      </w:pPr>
    </w:p>
    <w:p w14:paraId="1DB9739E" w14:textId="77777777" w:rsidR="00943D38" w:rsidRDefault="00943D38" w:rsidP="00973725">
      <w:pPr>
        <w:jc w:val="center"/>
        <w:rPr>
          <w:rFonts w:ascii="Arial" w:hAnsi="Arial" w:cs="Arial"/>
          <w:noProof/>
          <w:szCs w:val="22"/>
          <w:lang w:eastAsia="en-GB"/>
        </w:rPr>
      </w:pPr>
    </w:p>
    <w:p w14:paraId="6E953FB3" w14:textId="77777777" w:rsidR="00943D38" w:rsidRDefault="00943D38" w:rsidP="00973725">
      <w:pPr>
        <w:jc w:val="center"/>
        <w:rPr>
          <w:rFonts w:ascii="Arial" w:hAnsi="Arial" w:cs="Arial"/>
          <w:noProof/>
          <w:szCs w:val="22"/>
          <w:lang w:eastAsia="en-GB"/>
        </w:rPr>
      </w:pPr>
    </w:p>
    <w:p w14:paraId="6EB9A4EB" w14:textId="77777777" w:rsidR="00943D38" w:rsidRDefault="00943D38" w:rsidP="00973725">
      <w:pPr>
        <w:jc w:val="center"/>
        <w:rPr>
          <w:rFonts w:ascii="Arial" w:hAnsi="Arial" w:cs="Arial"/>
          <w:noProof/>
          <w:szCs w:val="22"/>
          <w:lang w:eastAsia="en-GB"/>
        </w:rPr>
      </w:pPr>
    </w:p>
    <w:p w14:paraId="62F8C4FA" w14:textId="77777777" w:rsidR="00943D38" w:rsidRDefault="00943D38" w:rsidP="00973725">
      <w:pPr>
        <w:jc w:val="center"/>
        <w:rPr>
          <w:rFonts w:ascii="Arial" w:hAnsi="Arial" w:cs="Arial"/>
          <w:noProof/>
          <w:szCs w:val="22"/>
          <w:lang w:eastAsia="en-GB"/>
        </w:rPr>
      </w:pPr>
    </w:p>
    <w:p w14:paraId="7CA9A387" w14:textId="77777777" w:rsidR="00943D38" w:rsidRDefault="00943D38" w:rsidP="00973725">
      <w:pPr>
        <w:jc w:val="center"/>
        <w:rPr>
          <w:rFonts w:ascii="Arial" w:hAnsi="Arial" w:cs="Arial"/>
          <w:noProof/>
          <w:szCs w:val="22"/>
          <w:lang w:eastAsia="en-GB"/>
        </w:rPr>
      </w:pPr>
    </w:p>
    <w:p w14:paraId="12F363CA" w14:textId="77777777" w:rsidR="00943D38" w:rsidRDefault="00943D38" w:rsidP="00973725">
      <w:pPr>
        <w:jc w:val="center"/>
        <w:rPr>
          <w:rFonts w:ascii="Arial" w:hAnsi="Arial" w:cs="Arial"/>
          <w:noProof/>
          <w:szCs w:val="22"/>
          <w:lang w:eastAsia="en-GB"/>
        </w:rPr>
      </w:pPr>
    </w:p>
    <w:p w14:paraId="1E47E5AC" w14:textId="77777777" w:rsidR="00943D38" w:rsidRDefault="00943D38" w:rsidP="00973725">
      <w:pPr>
        <w:jc w:val="center"/>
        <w:rPr>
          <w:rFonts w:ascii="Arial" w:hAnsi="Arial" w:cs="Arial"/>
          <w:noProof/>
          <w:szCs w:val="22"/>
          <w:lang w:eastAsia="en-GB"/>
        </w:rPr>
      </w:pPr>
    </w:p>
    <w:p w14:paraId="4742AE2F" w14:textId="77777777" w:rsidR="00943D38" w:rsidRDefault="00943D38" w:rsidP="00973725">
      <w:pPr>
        <w:jc w:val="center"/>
        <w:rPr>
          <w:rFonts w:ascii="Arial" w:hAnsi="Arial" w:cs="Arial"/>
          <w:noProof/>
          <w:szCs w:val="22"/>
          <w:lang w:eastAsia="en-GB"/>
        </w:rPr>
      </w:pPr>
    </w:p>
    <w:p w14:paraId="64210B7A" w14:textId="77777777" w:rsidR="00943D38" w:rsidRDefault="00943D38" w:rsidP="00973725">
      <w:pPr>
        <w:jc w:val="center"/>
        <w:rPr>
          <w:rFonts w:ascii="Arial" w:hAnsi="Arial" w:cs="Arial"/>
          <w:noProof/>
          <w:szCs w:val="22"/>
          <w:lang w:eastAsia="en-GB"/>
        </w:rPr>
      </w:pPr>
    </w:p>
    <w:p w14:paraId="62C22F52" w14:textId="77777777" w:rsidR="00943D38" w:rsidRDefault="00943D38" w:rsidP="00973725">
      <w:pPr>
        <w:jc w:val="center"/>
        <w:rPr>
          <w:rFonts w:ascii="Arial" w:hAnsi="Arial" w:cs="Arial"/>
          <w:noProof/>
          <w:szCs w:val="22"/>
          <w:lang w:eastAsia="en-GB"/>
        </w:rPr>
      </w:pPr>
    </w:p>
    <w:p w14:paraId="4E9E3B20" w14:textId="77777777" w:rsidR="00943D38" w:rsidRDefault="00943D38" w:rsidP="00973725">
      <w:pPr>
        <w:jc w:val="center"/>
        <w:rPr>
          <w:rFonts w:ascii="Arial" w:hAnsi="Arial" w:cs="Arial"/>
          <w:noProof/>
          <w:szCs w:val="22"/>
          <w:lang w:eastAsia="en-GB"/>
        </w:rPr>
      </w:pPr>
    </w:p>
    <w:p w14:paraId="274F0867" w14:textId="77777777" w:rsidR="00943D38" w:rsidRDefault="00943D38" w:rsidP="00973725">
      <w:pPr>
        <w:jc w:val="center"/>
        <w:rPr>
          <w:rFonts w:ascii="Arial" w:hAnsi="Arial" w:cs="Arial"/>
          <w:noProof/>
          <w:szCs w:val="22"/>
          <w:lang w:eastAsia="en-GB"/>
        </w:rPr>
      </w:pPr>
    </w:p>
    <w:p w14:paraId="1E021FBA" w14:textId="77777777" w:rsidR="00943D38" w:rsidRDefault="00943D38" w:rsidP="00973725">
      <w:pPr>
        <w:jc w:val="center"/>
        <w:rPr>
          <w:rFonts w:ascii="Arial" w:hAnsi="Arial" w:cs="Arial"/>
          <w:noProof/>
          <w:szCs w:val="22"/>
          <w:lang w:eastAsia="en-GB"/>
        </w:rPr>
      </w:pPr>
    </w:p>
    <w:p w14:paraId="5287E0E9" w14:textId="77777777" w:rsidR="00943D38" w:rsidRDefault="00943D38" w:rsidP="00973725">
      <w:pPr>
        <w:jc w:val="center"/>
        <w:rPr>
          <w:rFonts w:ascii="Arial" w:hAnsi="Arial" w:cs="Arial"/>
          <w:noProof/>
          <w:szCs w:val="22"/>
          <w:lang w:eastAsia="en-GB"/>
        </w:rPr>
      </w:pPr>
    </w:p>
    <w:p w14:paraId="41CC2947" w14:textId="77777777" w:rsidR="00943D38" w:rsidRDefault="00943D38" w:rsidP="00973725">
      <w:pPr>
        <w:jc w:val="center"/>
        <w:rPr>
          <w:rFonts w:ascii="Arial" w:hAnsi="Arial" w:cs="Arial"/>
          <w:noProof/>
          <w:szCs w:val="22"/>
          <w:lang w:eastAsia="en-GB"/>
        </w:rPr>
      </w:pPr>
    </w:p>
    <w:p w14:paraId="50587271" w14:textId="77777777" w:rsidR="00943D38" w:rsidRDefault="00943D38" w:rsidP="00973725">
      <w:pPr>
        <w:jc w:val="center"/>
        <w:rPr>
          <w:rFonts w:ascii="Arial" w:hAnsi="Arial" w:cs="Arial"/>
          <w:noProof/>
          <w:szCs w:val="22"/>
          <w:lang w:eastAsia="en-GB"/>
        </w:rPr>
      </w:pPr>
    </w:p>
    <w:p w14:paraId="6C2B373C" w14:textId="77777777" w:rsidR="00943D38" w:rsidRDefault="00943D38" w:rsidP="00973725">
      <w:pPr>
        <w:jc w:val="center"/>
        <w:rPr>
          <w:rFonts w:ascii="Arial" w:hAnsi="Arial" w:cs="Arial"/>
          <w:noProof/>
          <w:szCs w:val="22"/>
          <w:lang w:eastAsia="en-GB"/>
        </w:rPr>
      </w:pPr>
    </w:p>
    <w:p w14:paraId="50F2DF00" w14:textId="77777777" w:rsidR="00943D38" w:rsidRDefault="00943D38" w:rsidP="00973725">
      <w:pPr>
        <w:jc w:val="center"/>
        <w:rPr>
          <w:rFonts w:ascii="Arial" w:hAnsi="Arial" w:cs="Arial"/>
          <w:noProof/>
          <w:szCs w:val="22"/>
          <w:lang w:eastAsia="en-GB"/>
        </w:rPr>
      </w:pPr>
    </w:p>
    <w:p w14:paraId="1061D38D" w14:textId="77777777" w:rsidR="00943D38" w:rsidRDefault="00943D38" w:rsidP="00973725">
      <w:pPr>
        <w:jc w:val="center"/>
        <w:rPr>
          <w:rFonts w:ascii="Arial" w:hAnsi="Arial" w:cs="Arial"/>
          <w:noProof/>
          <w:szCs w:val="22"/>
          <w:lang w:eastAsia="en-GB"/>
        </w:rPr>
      </w:pPr>
    </w:p>
    <w:p w14:paraId="13FD85D1" w14:textId="77777777" w:rsidR="00943D38" w:rsidRDefault="00943D38" w:rsidP="00973725">
      <w:pPr>
        <w:jc w:val="center"/>
        <w:rPr>
          <w:rFonts w:ascii="Arial" w:hAnsi="Arial" w:cs="Arial"/>
          <w:noProof/>
          <w:szCs w:val="22"/>
          <w:lang w:eastAsia="en-GB"/>
        </w:rPr>
      </w:pPr>
    </w:p>
    <w:p w14:paraId="0003623F" w14:textId="77777777" w:rsidR="00943D38" w:rsidRDefault="00943D38" w:rsidP="00973725">
      <w:pPr>
        <w:jc w:val="center"/>
        <w:rPr>
          <w:rFonts w:ascii="Arial" w:hAnsi="Arial" w:cs="Arial"/>
          <w:noProof/>
          <w:szCs w:val="22"/>
          <w:lang w:eastAsia="en-GB"/>
        </w:rPr>
      </w:pPr>
    </w:p>
    <w:p w14:paraId="1CDCAAA9" w14:textId="77777777" w:rsidR="00943D38" w:rsidRDefault="00943D38" w:rsidP="00973725">
      <w:pPr>
        <w:jc w:val="center"/>
        <w:rPr>
          <w:rFonts w:ascii="Arial" w:hAnsi="Arial" w:cs="Arial"/>
          <w:noProof/>
          <w:szCs w:val="22"/>
          <w:lang w:eastAsia="en-GB"/>
        </w:rPr>
      </w:pPr>
    </w:p>
    <w:p w14:paraId="588BC978" w14:textId="77777777" w:rsidR="00943D38" w:rsidRDefault="00943D38" w:rsidP="00973725">
      <w:pPr>
        <w:jc w:val="center"/>
        <w:rPr>
          <w:rFonts w:ascii="Arial" w:hAnsi="Arial" w:cs="Arial"/>
          <w:noProof/>
          <w:szCs w:val="22"/>
          <w:lang w:eastAsia="en-GB"/>
        </w:rPr>
      </w:pPr>
    </w:p>
    <w:p w14:paraId="05BCF17A" w14:textId="77777777" w:rsidR="00943D38" w:rsidRDefault="00943D38" w:rsidP="00973725">
      <w:pPr>
        <w:jc w:val="center"/>
        <w:rPr>
          <w:rFonts w:ascii="Arial" w:hAnsi="Arial" w:cs="Arial"/>
          <w:noProof/>
          <w:szCs w:val="22"/>
          <w:lang w:eastAsia="en-GB"/>
        </w:rPr>
      </w:pPr>
    </w:p>
    <w:p w14:paraId="3C888E44" w14:textId="77777777" w:rsidR="00943D38" w:rsidRDefault="00943D38" w:rsidP="00973725">
      <w:pPr>
        <w:jc w:val="center"/>
        <w:rPr>
          <w:rFonts w:ascii="Arial" w:hAnsi="Arial" w:cs="Arial"/>
          <w:noProof/>
          <w:szCs w:val="22"/>
          <w:lang w:eastAsia="en-GB"/>
        </w:rPr>
      </w:pPr>
    </w:p>
    <w:p w14:paraId="5DC6A257" w14:textId="77777777" w:rsidR="00943D38" w:rsidRDefault="00943D38" w:rsidP="00973725">
      <w:pPr>
        <w:jc w:val="center"/>
        <w:rPr>
          <w:rFonts w:ascii="Arial" w:hAnsi="Arial" w:cs="Arial"/>
          <w:noProof/>
          <w:szCs w:val="22"/>
          <w:lang w:eastAsia="en-GB"/>
        </w:rPr>
      </w:pPr>
    </w:p>
    <w:p w14:paraId="284EC311" w14:textId="77777777" w:rsidR="00943D38" w:rsidRDefault="00943D38" w:rsidP="00973725">
      <w:pPr>
        <w:jc w:val="center"/>
        <w:rPr>
          <w:rFonts w:ascii="Arial" w:hAnsi="Arial" w:cs="Arial"/>
          <w:noProof/>
          <w:szCs w:val="22"/>
          <w:lang w:eastAsia="en-GB"/>
        </w:rPr>
      </w:pPr>
    </w:p>
    <w:p w14:paraId="709E2662" w14:textId="77777777" w:rsidR="00943D38" w:rsidRDefault="00943D38" w:rsidP="00973725">
      <w:pPr>
        <w:jc w:val="center"/>
        <w:rPr>
          <w:rFonts w:ascii="Arial" w:hAnsi="Arial" w:cs="Arial"/>
          <w:noProof/>
          <w:szCs w:val="22"/>
          <w:lang w:eastAsia="en-GB"/>
        </w:rPr>
      </w:pPr>
    </w:p>
    <w:p w14:paraId="7E337B2E" w14:textId="77777777" w:rsidR="00943D38" w:rsidRDefault="00943D38" w:rsidP="00973725">
      <w:pPr>
        <w:jc w:val="center"/>
        <w:rPr>
          <w:rFonts w:ascii="Arial" w:hAnsi="Arial" w:cs="Arial"/>
          <w:noProof/>
          <w:szCs w:val="22"/>
          <w:lang w:eastAsia="en-GB"/>
        </w:rPr>
      </w:pPr>
    </w:p>
    <w:p w14:paraId="18097E09" w14:textId="77777777" w:rsidR="00943D38" w:rsidRDefault="00943D38" w:rsidP="00973725">
      <w:pPr>
        <w:jc w:val="center"/>
        <w:rPr>
          <w:rFonts w:ascii="Arial" w:hAnsi="Arial" w:cs="Arial"/>
          <w:noProof/>
          <w:szCs w:val="22"/>
          <w:lang w:eastAsia="en-GB"/>
        </w:rPr>
      </w:pPr>
    </w:p>
    <w:p w14:paraId="3F34EF85" w14:textId="77777777" w:rsidR="00943D38" w:rsidRDefault="00943D38" w:rsidP="00973725">
      <w:pPr>
        <w:jc w:val="center"/>
        <w:rPr>
          <w:rFonts w:ascii="Arial" w:hAnsi="Arial" w:cs="Arial"/>
          <w:noProof/>
          <w:szCs w:val="22"/>
          <w:lang w:eastAsia="en-GB"/>
        </w:rPr>
      </w:pPr>
    </w:p>
    <w:p w14:paraId="6CD58965" w14:textId="77777777" w:rsidR="00943D38" w:rsidRDefault="00943D38" w:rsidP="00973725">
      <w:pPr>
        <w:jc w:val="center"/>
        <w:rPr>
          <w:rFonts w:ascii="Arial" w:hAnsi="Arial" w:cs="Arial"/>
          <w:noProof/>
          <w:szCs w:val="22"/>
          <w:lang w:eastAsia="en-GB"/>
        </w:rPr>
      </w:pPr>
    </w:p>
    <w:p w14:paraId="5704DDDA" w14:textId="77777777" w:rsidR="00943D38" w:rsidRDefault="00943D38" w:rsidP="00973725">
      <w:pPr>
        <w:jc w:val="center"/>
        <w:rPr>
          <w:rFonts w:ascii="Arial" w:hAnsi="Arial" w:cs="Arial"/>
          <w:noProof/>
          <w:szCs w:val="22"/>
          <w:lang w:eastAsia="en-GB"/>
        </w:rPr>
      </w:pPr>
    </w:p>
    <w:p w14:paraId="70BFDF44" w14:textId="77777777" w:rsidR="00943D38" w:rsidRDefault="00943D38" w:rsidP="00973725">
      <w:pPr>
        <w:jc w:val="center"/>
        <w:rPr>
          <w:rFonts w:ascii="Arial" w:hAnsi="Arial" w:cs="Arial"/>
          <w:noProof/>
          <w:szCs w:val="22"/>
          <w:lang w:eastAsia="en-GB"/>
        </w:rPr>
      </w:pPr>
    </w:p>
    <w:p w14:paraId="0BE52333" w14:textId="77777777" w:rsidR="00943D38" w:rsidRDefault="00943D38" w:rsidP="00973725">
      <w:pPr>
        <w:jc w:val="center"/>
        <w:rPr>
          <w:rFonts w:ascii="Arial" w:hAnsi="Arial" w:cs="Arial"/>
          <w:noProof/>
          <w:szCs w:val="22"/>
          <w:lang w:eastAsia="en-GB"/>
        </w:rPr>
      </w:pPr>
    </w:p>
    <w:p w14:paraId="708419CA" w14:textId="77777777" w:rsidR="00943D38" w:rsidRPr="005B5A3C" w:rsidRDefault="00701E6A" w:rsidP="00973725">
      <w:pPr>
        <w:jc w:val="center"/>
        <w:rPr>
          <w:szCs w:val="22"/>
        </w:rPr>
      </w:pPr>
      <w:r>
        <w:rPr>
          <w:rFonts w:ascii="Arial" w:hAnsi="Arial" w:cs="Arial"/>
          <w:noProof/>
          <w:szCs w:val="22"/>
          <w:lang w:eastAsia="en-GB"/>
        </w:rPr>
        <w:drawing>
          <wp:inline distT="0" distB="0" distL="0" distR="0" wp14:anchorId="5C921F53" wp14:editId="6CC8A318">
            <wp:extent cx="3752850" cy="1133475"/>
            <wp:effectExtent l="0" t="0" r="0" b="9525"/>
            <wp:docPr id="2" name="Picture 26" descr="LOGO_STACKED_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STACKED_TT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1133475"/>
                    </a:xfrm>
                    <a:prstGeom prst="rect">
                      <a:avLst/>
                    </a:prstGeom>
                    <a:noFill/>
                    <a:ln>
                      <a:noFill/>
                    </a:ln>
                  </pic:spPr>
                </pic:pic>
              </a:graphicData>
            </a:graphic>
          </wp:inline>
        </w:drawing>
      </w:r>
    </w:p>
    <w:p w14:paraId="16DE586A" w14:textId="77777777" w:rsidR="00943D38" w:rsidRPr="005B5A3C" w:rsidRDefault="00943D38" w:rsidP="00973725">
      <w:pPr>
        <w:rPr>
          <w:szCs w:val="22"/>
        </w:rPr>
      </w:pPr>
    </w:p>
    <w:p w14:paraId="6AF2A210" w14:textId="77777777" w:rsidR="00943D38" w:rsidRPr="005B5A3C" w:rsidRDefault="00943D38" w:rsidP="00973725">
      <w:pPr>
        <w:rPr>
          <w:szCs w:val="22"/>
        </w:rPr>
      </w:pPr>
    </w:p>
    <w:p w14:paraId="79402B8E" w14:textId="77777777" w:rsidR="00943D38" w:rsidRPr="005B5A3C" w:rsidRDefault="00943D38" w:rsidP="00973725">
      <w:pPr>
        <w:rPr>
          <w:szCs w:val="22"/>
        </w:rPr>
      </w:pPr>
    </w:p>
    <w:p w14:paraId="2DD3EE95" w14:textId="77777777" w:rsidR="00943D38" w:rsidRPr="005B5A3C" w:rsidRDefault="00943D38" w:rsidP="00973725">
      <w:pPr>
        <w:rPr>
          <w:szCs w:val="22"/>
        </w:rPr>
      </w:pPr>
    </w:p>
    <w:p w14:paraId="367497AE" w14:textId="77777777" w:rsidR="00943D38" w:rsidRPr="005B5A3C" w:rsidRDefault="00943D38" w:rsidP="00973725">
      <w:pPr>
        <w:rPr>
          <w:szCs w:val="22"/>
        </w:rPr>
      </w:pPr>
    </w:p>
    <w:p w14:paraId="31EBC7FA" w14:textId="77777777" w:rsidR="00943D38" w:rsidRPr="005B5A3C" w:rsidRDefault="00943D38" w:rsidP="00973725">
      <w:pPr>
        <w:rPr>
          <w:rFonts w:ascii="Arial" w:hAnsi="Arial" w:cs="Arial"/>
          <w:b/>
          <w:szCs w:val="22"/>
        </w:rPr>
      </w:pPr>
    </w:p>
    <w:p w14:paraId="3D638C86" w14:textId="77777777" w:rsidR="00943D38" w:rsidRPr="005B5A3C" w:rsidRDefault="00943D38" w:rsidP="00973725">
      <w:pPr>
        <w:jc w:val="center"/>
        <w:rPr>
          <w:rFonts w:ascii="Arial" w:hAnsi="Arial" w:cs="Arial"/>
          <w:b/>
        </w:rPr>
      </w:pPr>
      <w:r w:rsidRPr="005B5A3C">
        <w:rPr>
          <w:rFonts w:ascii="Arial" w:hAnsi="Arial" w:cs="Arial"/>
          <w:b/>
        </w:rPr>
        <w:t>Transport Planning Professional</w:t>
      </w:r>
    </w:p>
    <w:p w14:paraId="2F12CE31" w14:textId="77777777" w:rsidR="00943D38" w:rsidRPr="005B5A3C" w:rsidRDefault="00943D38" w:rsidP="00973725">
      <w:pPr>
        <w:jc w:val="center"/>
        <w:rPr>
          <w:rFonts w:ascii="Arial" w:hAnsi="Arial" w:cs="Arial"/>
          <w:b/>
        </w:rPr>
      </w:pPr>
    </w:p>
    <w:p w14:paraId="7F7CFBA6" w14:textId="77777777" w:rsidR="00943D38" w:rsidRDefault="00943D38" w:rsidP="00973725">
      <w:pPr>
        <w:jc w:val="center"/>
        <w:rPr>
          <w:rFonts w:ascii="Arial" w:hAnsi="Arial" w:cs="Arial"/>
          <w:b/>
        </w:rPr>
      </w:pPr>
      <w:r>
        <w:rPr>
          <w:rFonts w:ascii="Arial" w:hAnsi="Arial" w:cs="Arial"/>
          <w:b/>
        </w:rPr>
        <w:t>Standard Route</w:t>
      </w:r>
    </w:p>
    <w:p w14:paraId="78CF04F0" w14:textId="77777777" w:rsidR="00943D38" w:rsidRPr="005B5A3C" w:rsidRDefault="00943D38" w:rsidP="00973725">
      <w:pPr>
        <w:jc w:val="center"/>
        <w:rPr>
          <w:rFonts w:ascii="Arial" w:hAnsi="Arial" w:cs="Arial"/>
          <w:b/>
        </w:rPr>
      </w:pPr>
    </w:p>
    <w:p w14:paraId="38FD7249" w14:textId="77777777" w:rsidR="00943D38" w:rsidRPr="005B5A3C" w:rsidRDefault="00943D38" w:rsidP="00973725">
      <w:pPr>
        <w:jc w:val="center"/>
        <w:rPr>
          <w:rFonts w:ascii="Arial" w:hAnsi="Arial" w:cs="Arial"/>
          <w:b/>
        </w:rPr>
      </w:pPr>
      <w:r w:rsidRPr="005B5A3C">
        <w:rPr>
          <w:rFonts w:ascii="Arial" w:hAnsi="Arial" w:cs="Arial"/>
          <w:b/>
        </w:rPr>
        <w:t>Portfolio of Technical Knowledge</w:t>
      </w:r>
    </w:p>
    <w:p w14:paraId="6E16212D" w14:textId="77777777" w:rsidR="00943D38" w:rsidRPr="005B5A3C" w:rsidRDefault="00943D38" w:rsidP="00973725">
      <w:pPr>
        <w:jc w:val="center"/>
        <w:rPr>
          <w:rFonts w:ascii="Arial" w:hAnsi="Arial" w:cs="Arial"/>
          <w:b/>
          <w:szCs w:val="22"/>
        </w:rPr>
      </w:pPr>
    </w:p>
    <w:p w14:paraId="6203A033" w14:textId="77777777" w:rsidR="00943D38" w:rsidRPr="005B5A3C" w:rsidRDefault="00943D38" w:rsidP="00973725">
      <w:pPr>
        <w:jc w:val="center"/>
        <w:rPr>
          <w:rFonts w:ascii="Arial" w:hAnsi="Arial" w:cs="Arial"/>
          <w:b/>
          <w:szCs w:val="22"/>
        </w:rPr>
      </w:pPr>
    </w:p>
    <w:p w14:paraId="4025B140" w14:textId="77777777" w:rsidR="00943D38" w:rsidRPr="005B5A3C" w:rsidRDefault="00943D38" w:rsidP="00973725">
      <w:pPr>
        <w:jc w:val="center"/>
        <w:rPr>
          <w:rFonts w:ascii="Arial" w:hAnsi="Arial" w:cs="Arial"/>
          <w:b/>
          <w:szCs w:val="22"/>
        </w:rPr>
      </w:pPr>
    </w:p>
    <w:p w14:paraId="010DAD3C" w14:textId="77777777" w:rsidR="00943D38" w:rsidRPr="005B5A3C" w:rsidRDefault="00943D38" w:rsidP="00973725">
      <w:pPr>
        <w:jc w:val="center"/>
        <w:rPr>
          <w:rFonts w:ascii="Arial" w:hAnsi="Arial" w:cs="Arial"/>
          <w:b/>
          <w:szCs w:val="22"/>
        </w:rPr>
      </w:pPr>
    </w:p>
    <w:p w14:paraId="04BB8721" w14:textId="77777777" w:rsidR="00943D38" w:rsidRPr="005B5A3C" w:rsidRDefault="00943D38" w:rsidP="00973725">
      <w:pPr>
        <w:jc w:val="center"/>
        <w:rPr>
          <w:rFonts w:ascii="Arial" w:hAnsi="Arial" w:cs="Arial"/>
          <w:b/>
          <w:szCs w:val="22"/>
        </w:rPr>
      </w:pPr>
    </w:p>
    <w:p w14:paraId="293BB689" w14:textId="77777777" w:rsidR="00943D38" w:rsidRPr="005B5A3C" w:rsidRDefault="00943D38" w:rsidP="00973725">
      <w:pPr>
        <w:jc w:val="center"/>
        <w:rPr>
          <w:rFonts w:ascii="Arial" w:hAnsi="Arial" w:cs="Arial"/>
          <w:b/>
          <w:szCs w:val="22"/>
        </w:rPr>
      </w:pPr>
    </w:p>
    <w:tbl>
      <w:tblPr>
        <w:tblW w:w="0" w:type="auto"/>
        <w:jc w:val="center"/>
        <w:tblBorders>
          <w:insideV w:val="single" w:sz="4" w:space="0" w:color="auto"/>
        </w:tblBorders>
        <w:tblLook w:val="01E0" w:firstRow="1" w:lastRow="1" w:firstColumn="1" w:lastColumn="1" w:noHBand="0" w:noVBand="0"/>
      </w:tblPr>
      <w:tblGrid>
        <w:gridCol w:w="5868"/>
      </w:tblGrid>
      <w:tr w:rsidR="00943D38" w:rsidRPr="005B5A3C" w14:paraId="28C38498" w14:textId="77777777" w:rsidTr="001D0AE6">
        <w:trPr>
          <w:jc w:val="center"/>
        </w:trPr>
        <w:tc>
          <w:tcPr>
            <w:tcW w:w="5868" w:type="dxa"/>
          </w:tcPr>
          <w:p w14:paraId="72D677EC" w14:textId="77777777" w:rsidR="00943D38" w:rsidRPr="005B5A3C" w:rsidRDefault="00943D38" w:rsidP="00973725">
            <w:pPr>
              <w:spacing w:before="240" w:after="240"/>
              <w:rPr>
                <w:rFonts w:ascii="Arial" w:hAnsi="Arial" w:cs="Arial"/>
                <w:b/>
                <w:szCs w:val="22"/>
              </w:rPr>
            </w:pPr>
            <w:r w:rsidRPr="005B5A3C">
              <w:rPr>
                <w:rFonts w:ascii="Arial" w:hAnsi="Arial" w:cs="Arial"/>
                <w:b/>
                <w:szCs w:val="22"/>
              </w:rPr>
              <w:t>Candidate:</w:t>
            </w:r>
          </w:p>
        </w:tc>
      </w:tr>
      <w:tr w:rsidR="00943D38" w:rsidRPr="005B5A3C" w14:paraId="16B4F3EF" w14:textId="77777777" w:rsidTr="001D0AE6">
        <w:trPr>
          <w:jc w:val="center"/>
        </w:trPr>
        <w:tc>
          <w:tcPr>
            <w:tcW w:w="5868" w:type="dxa"/>
          </w:tcPr>
          <w:p w14:paraId="6FC29402" w14:textId="77777777" w:rsidR="00943D38" w:rsidRPr="005B5A3C" w:rsidRDefault="00943D38" w:rsidP="00973725">
            <w:pPr>
              <w:spacing w:before="240" w:after="240"/>
              <w:rPr>
                <w:rFonts w:ascii="Arial" w:hAnsi="Arial" w:cs="Arial"/>
                <w:b/>
                <w:szCs w:val="22"/>
              </w:rPr>
            </w:pPr>
            <w:r w:rsidRPr="005B5A3C">
              <w:rPr>
                <w:rFonts w:ascii="Arial" w:hAnsi="Arial" w:cs="Arial"/>
                <w:b/>
                <w:szCs w:val="22"/>
              </w:rPr>
              <w:t>Employer:</w:t>
            </w:r>
          </w:p>
        </w:tc>
      </w:tr>
      <w:tr w:rsidR="00943D38" w:rsidRPr="005B5A3C" w14:paraId="6A9E7A0D" w14:textId="77777777" w:rsidTr="001D0AE6">
        <w:trPr>
          <w:jc w:val="center"/>
        </w:trPr>
        <w:tc>
          <w:tcPr>
            <w:tcW w:w="5868" w:type="dxa"/>
          </w:tcPr>
          <w:p w14:paraId="36FEDE2F" w14:textId="77777777" w:rsidR="00943D38" w:rsidRPr="005B5A3C" w:rsidRDefault="00943D38" w:rsidP="00973725">
            <w:pPr>
              <w:spacing w:before="240" w:after="240"/>
              <w:rPr>
                <w:rFonts w:ascii="Arial" w:hAnsi="Arial" w:cs="Arial"/>
                <w:b/>
                <w:szCs w:val="22"/>
              </w:rPr>
            </w:pPr>
            <w:r w:rsidRPr="005B5A3C">
              <w:rPr>
                <w:rFonts w:ascii="Arial" w:hAnsi="Arial" w:cs="Arial"/>
                <w:b/>
                <w:szCs w:val="22"/>
              </w:rPr>
              <w:t>Date of submission:</w:t>
            </w:r>
          </w:p>
        </w:tc>
      </w:tr>
    </w:tbl>
    <w:p w14:paraId="5CBD41C7" w14:textId="77777777" w:rsidR="00943D38" w:rsidRPr="005B5A3C" w:rsidRDefault="00943D38" w:rsidP="00973725">
      <w:pPr>
        <w:rPr>
          <w:rFonts w:ascii="Arial" w:hAnsi="Arial" w:cs="Arial"/>
          <w:b/>
          <w:sz w:val="28"/>
          <w:szCs w:val="28"/>
        </w:rPr>
      </w:pPr>
    </w:p>
    <w:p w14:paraId="63914F33" w14:textId="77777777" w:rsidR="00943D38" w:rsidRDefault="00943D38" w:rsidP="00973725">
      <w:pPr>
        <w:spacing w:before="120"/>
        <w:rPr>
          <w:rFonts w:ascii="Arial" w:hAnsi="Arial" w:cs="Arial"/>
          <w:b/>
        </w:rPr>
      </w:pPr>
    </w:p>
    <w:p w14:paraId="5898448C" w14:textId="77777777" w:rsidR="00943D38" w:rsidRDefault="00943D38" w:rsidP="00973725">
      <w:pPr>
        <w:spacing w:before="120"/>
        <w:rPr>
          <w:rFonts w:ascii="Arial" w:hAnsi="Arial" w:cs="Arial"/>
          <w:b/>
        </w:rPr>
      </w:pPr>
    </w:p>
    <w:p w14:paraId="648A93B6" w14:textId="77777777" w:rsidR="00943D38" w:rsidRDefault="00943D38" w:rsidP="00973725">
      <w:pPr>
        <w:spacing w:before="120"/>
        <w:rPr>
          <w:rFonts w:ascii="Arial" w:hAnsi="Arial" w:cs="Arial"/>
          <w:b/>
        </w:rPr>
      </w:pPr>
    </w:p>
    <w:p w14:paraId="335199B0" w14:textId="77777777" w:rsidR="00943D38" w:rsidRDefault="00943D38" w:rsidP="00973725">
      <w:pPr>
        <w:spacing w:before="120"/>
        <w:rPr>
          <w:rFonts w:ascii="Arial" w:hAnsi="Arial" w:cs="Arial"/>
          <w:b/>
        </w:rPr>
      </w:pPr>
    </w:p>
    <w:p w14:paraId="5C81D658" w14:textId="77777777" w:rsidR="00943D38" w:rsidRDefault="00943D38" w:rsidP="00973725">
      <w:pPr>
        <w:spacing w:before="120"/>
        <w:rPr>
          <w:rFonts w:ascii="Arial" w:hAnsi="Arial" w:cs="Arial"/>
          <w:b/>
        </w:rPr>
      </w:pPr>
    </w:p>
    <w:p w14:paraId="7C08CCE6" w14:textId="77777777" w:rsidR="00943D38" w:rsidRPr="005B5A3C" w:rsidRDefault="00943D38" w:rsidP="00973725">
      <w:pPr>
        <w:spacing w:before="120"/>
        <w:rPr>
          <w:rFonts w:ascii="Arial" w:hAnsi="Arial" w:cs="Arial"/>
          <w:b/>
          <w:szCs w:val="22"/>
        </w:rPr>
      </w:pPr>
      <w:r>
        <w:rPr>
          <w:rFonts w:ascii="Arial" w:hAnsi="Arial" w:cs="Arial"/>
          <w:b/>
        </w:rPr>
        <w:t xml:space="preserve">TPP </w:t>
      </w:r>
      <w:r w:rsidRPr="005B5A3C">
        <w:rPr>
          <w:rFonts w:ascii="Arial" w:hAnsi="Arial" w:cs="Arial"/>
          <w:b/>
        </w:rPr>
        <w:t xml:space="preserve">Portfolio of Technical Knowledge Application Check List  </w:t>
      </w:r>
    </w:p>
    <w:p w14:paraId="78A99913" w14:textId="77777777" w:rsidR="00943D38" w:rsidRPr="005B5A3C" w:rsidRDefault="00943D38" w:rsidP="00973725">
      <w:pPr>
        <w:rPr>
          <w:rFonts w:ascii="Arial" w:hAnsi="Arial" w:cs="Arial"/>
          <w:b/>
        </w:rPr>
      </w:pPr>
    </w:p>
    <w:p w14:paraId="1D62621E" w14:textId="77777777" w:rsidR="00943D38" w:rsidRPr="005B5A3C" w:rsidRDefault="00943D38" w:rsidP="0097372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350"/>
      </w:tblGrid>
      <w:tr w:rsidR="00943D38" w:rsidRPr="005B5A3C" w14:paraId="31F3C394" w14:textId="77777777" w:rsidTr="001D0AE6">
        <w:tc>
          <w:tcPr>
            <w:tcW w:w="937" w:type="dxa"/>
          </w:tcPr>
          <w:p w14:paraId="625AE83F" w14:textId="77777777" w:rsidR="00943D38" w:rsidRPr="005B5A3C" w:rsidRDefault="00943D38" w:rsidP="00973725">
            <w:pPr>
              <w:rPr>
                <w:rFonts w:ascii="Arial" w:hAnsi="Arial" w:cs="Arial"/>
                <w:b/>
              </w:rPr>
            </w:pPr>
            <w:r w:rsidRPr="005B5A3C">
              <w:rPr>
                <w:rFonts w:ascii="Arial" w:hAnsi="Arial" w:cs="Arial"/>
                <w:b/>
              </w:rPr>
              <w:t>Check</w:t>
            </w:r>
          </w:p>
        </w:tc>
        <w:tc>
          <w:tcPr>
            <w:tcW w:w="8350" w:type="dxa"/>
          </w:tcPr>
          <w:p w14:paraId="548CA070" w14:textId="77777777" w:rsidR="00943D38" w:rsidRPr="005B5A3C" w:rsidRDefault="00943D38" w:rsidP="00973725">
            <w:pPr>
              <w:rPr>
                <w:rFonts w:ascii="Arial" w:hAnsi="Arial" w:cs="Arial"/>
                <w:b/>
              </w:rPr>
            </w:pPr>
            <w:r w:rsidRPr="005B5A3C">
              <w:rPr>
                <w:rFonts w:ascii="Arial" w:hAnsi="Arial" w:cs="Arial"/>
                <w:b/>
              </w:rPr>
              <w:t>Item</w:t>
            </w:r>
          </w:p>
        </w:tc>
      </w:tr>
      <w:tr w:rsidR="00943D38" w:rsidRPr="005B5A3C" w14:paraId="175AE327" w14:textId="77777777" w:rsidTr="00561344">
        <w:tc>
          <w:tcPr>
            <w:tcW w:w="937" w:type="dxa"/>
            <w:shd w:val="clear" w:color="auto" w:fill="D9D9D9"/>
          </w:tcPr>
          <w:p w14:paraId="6FA2C4E7" w14:textId="77777777" w:rsidR="00943D38" w:rsidRPr="005B5A3C" w:rsidRDefault="00943D38" w:rsidP="00973725">
            <w:pPr>
              <w:rPr>
                <w:rFonts w:ascii="Arial" w:hAnsi="Arial" w:cs="Arial"/>
                <w:b/>
              </w:rPr>
            </w:pPr>
          </w:p>
        </w:tc>
        <w:tc>
          <w:tcPr>
            <w:tcW w:w="8350" w:type="dxa"/>
            <w:shd w:val="clear" w:color="auto" w:fill="D9D9D9"/>
          </w:tcPr>
          <w:p w14:paraId="5268BE57" w14:textId="77777777" w:rsidR="00943D38" w:rsidRPr="005B5A3C" w:rsidRDefault="00943D38" w:rsidP="00973725">
            <w:pPr>
              <w:spacing w:before="40" w:after="80"/>
              <w:rPr>
                <w:rFonts w:ascii="Arial" w:hAnsi="Arial" w:cs="Arial"/>
              </w:rPr>
            </w:pPr>
            <w:r>
              <w:rPr>
                <w:rFonts w:ascii="Arial" w:hAnsi="Arial" w:cs="Arial"/>
              </w:rPr>
              <w:t>Part 1: Personal Information</w:t>
            </w:r>
          </w:p>
        </w:tc>
      </w:tr>
      <w:tr w:rsidR="00943D38" w:rsidRPr="005B5A3C" w14:paraId="7D4089CA" w14:textId="77777777" w:rsidTr="001D0AE6">
        <w:tc>
          <w:tcPr>
            <w:tcW w:w="937" w:type="dxa"/>
          </w:tcPr>
          <w:p w14:paraId="14C916F4" w14:textId="77777777" w:rsidR="00943D38" w:rsidRPr="005B5A3C" w:rsidRDefault="00943D38" w:rsidP="00973725">
            <w:pPr>
              <w:rPr>
                <w:rFonts w:ascii="Arial" w:hAnsi="Arial" w:cs="Arial"/>
                <w:b/>
              </w:rPr>
            </w:pPr>
          </w:p>
        </w:tc>
        <w:tc>
          <w:tcPr>
            <w:tcW w:w="8350" w:type="dxa"/>
          </w:tcPr>
          <w:p w14:paraId="01824292" w14:textId="77777777" w:rsidR="00943D38" w:rsidRPr="005B5A3C" w:rsidRDefault="00943D38" w:rsidP="00973725">
            <w:pPr>
              <w:spacing w:before="40" w:after="80"/>
              <w:rPr>
                <w:rFonts w:ascii="Arial" w:hAnsi="Arial" w:cs="Arial"/>
              </w:rPr>
            </w:pPr>
            <w:r w:rsidRPr="005B5A3C">
              <w:rPr>
                <w:rFonts w:ascii="Arial" w:hAnsi="Arial" w:cs="Arial"/>
              </w:rPr>
              <w:t>Completed Portfolio of Technical Knowledge application form</w:t>
            </w:r>
          </w:p>
        </w:tc>
      </w:tr>
      <w:tr w:rsidR="00943D38" w:rsidRPr="005B5A3C" w14:paraId="1088F35D" w14:textId="77777777" w:rsidTr="001D0AE6">
        <w:tc>
          <w:tcPr>
            <w:tcW w:w="937" w:type="dxa"/>
          </w:tcPr>
          <w:p w14:paraId="2FF317C6" w14:textId="77777777" w:rsidR="00943D38" w:rsidRPr="005B5A3C" w:rsidRDefault="00943D38" w:rsidP="00973725">
            <w:pPr>
              <w:rPr>
                <w:rFonts w:ascii="Arial" w:hAnsi="Arial" w:cs="Arial"/>
                <w:b/>
              </w:rPr>
            </w:pPr>
          </w:p>
        </w:tc>
        <w:tc>
          <w:tcPr>
            <w:tcW w:w="8350" w:type="dxa"/>
          </w:tcPr>
          <w:p w14:paraId="1BE3E305" w14:textId="77777777" w:rsidR="00943D38" w:rsidRPr="005B5A3C" w:rsidRDefault="00943D38" w:rsidP="00973725">
            <w:pPr>
              <w:spacing w:before="40" w:after="80"/>
              <w:rPr>
                <w:rFonts w:ascii="Arial" w:hAnsi="Arial" w:cs="Arial"/>
              </w:rPr>
            </w:pPr>
            <w:r w:rsidRPr="005B5A3C">
              <w:rPr>
                <w:rFonts w:ascii="Arial" w:hAnsi="Arial" w:cs="Arial"/>
              </w:rPr>
              <w:t>A full CV</w:t>
            </w:r>
          </w:p>
        </w:tc>
      </w:tr>
      <w:tr w:rsidR="00943D38" w:rsidRPr="005B5A3C" w14:paraId="4EC74FC0" w14:textId="77777777" w:rsidTr="00561344">
        <w:tc>
          <w:tcPr>
            <w:tcW w:w="937" w:type="dxa"/>
            <w:shd w:val="clear" w:color="auto" w:fill="D9D9D9"/>
          </w:tcPr>
          <w:p w14:paraId="70ECE144" w14:textId="77777777" w:rsidR="00943D38" w:rsidRPr="005B5A3C" w:rsidRDefault="00943D38" w:rsidP="00973725">
            <w:pPr>
              <w:rPr>
                <w:rFonts w:ascii="Arial" w:hAnsi="Arial" w:cs="Arial"/>
                <w:b/>
              </w:rPr>
            </w:pPr>
          </w:p>
        </w:tc>
        <w:tc>
          <w:tcPr>
            <w:tcW w:w="8350" w:type="dxa"/>
            <w:shd w:val="clear" w:color="auto" w:fill="D9D9D9"/>
          </w:tcPr>
          <w:p w14:paraId="4A8AED88" w14:textId="77777777" w:rsidR="00943D38" w:rsidRPr="005B5A3C" w:rsidRDefault="00943D38" w:rsidP="00973725">
            <w:pPr>
              <w:spacing w:before="40" w:after="80"/>
              <w:rPr>
                <w:rFonts w:ascii="Arial" w:hAnsi="Arial" w:cs="Arial"/>
              </w:rPr>
            </w:pPr>
            <w:r>
              <w:rPr>
                <w:rFonts w:ascii="Arial" w:hAnsi="Arial" w:cs="Arial"/>
              </w:rPr>
              <w:t>Part 2: Evidence of Knowledge</w:t>
            </w:r>
          </w:p>
        </w:tc>
      </w:tr>
      <w:tr w:rsidR="00943D38" w:rsidRPr="005B5A3C" w14:paraId="37ED4CAA" w14:textId="77777777" w:rsidTr="001D0AE6">
        <w:tc>
          <w:tcPr>
            <w:tcW w:w="937" w:type="dxa"/>
          </w:tcPr>
          <w:p w14:paraId="4F4B4E51" w14:textId="77777777" w:rsidR="00943D38" w:rsidRPr="005B5A3C" w:rsidRDefault="00943D38" w:rsidP="00973725">
            <w:pPr>
              <w:rPr>
                <w:rFonts w:ascii="Arial" w:hAnsi="Arial" w:cs="Arial"/>
                <w:b/>
              </w:rPr>
            </w:pPr>
          </w:p>
        </w:tc>
        <w:tc>
          <w:tcPr>
            <w:tcW w:w="8350" w:type="dxa"/>
          </w:tcPr>
          <w:p w14:paraId="170863E7" w14:textId="77777777" w:rsidR="00943D38" w:rsidRPr="005B5A3C" w:rsidRDefault="00943D38" w:rsidP="00973725">
            <w:pPr>
              <w:spacing w:before="40" w:after="80"/>
              <w:rPr>
                <w:rFonts w:ascii="Arial" w:hAnsi="Arial" w:cs="Arial"/>
              </w:rPr>
            </w:pPr>
            <w:r w:rsidRPr="005B5A3C">
              <w:rPr>
                <w:rFonts w:ascii="Arial" w:hAnsi="Arial" w:cs="Arial"/>
              </w:rPr>
              <w:t>Eight completed Evidence Forms (max. 500 words each)</w:t>
            </w:r>
          </w:p>
        </w:tc>
      </w:tr>
      <w:tr w:rsidR="00943D38" w:rsidRPr="005B5A3C" w14:paraId="719B6921" w14:textId="77777777" w:rsidTr="001D0AE6">
        <w:tc>
          <w:tcPr>
            <w:tcW w:w="937" w:type="dxa"/>
          </w:tcPr>
          <w:p w14:paraId="25A2F4FE" w14:textId="77777777" w:rsidR="00943D38" w:rsidRPr="005B5A3C" w:rsidRDefault="00943D38" w:rsidP="00973725">
            <w:pPr>
              <w:rPr>
                <w:rFonts w:ascii="Arial" w:hAnsi="Arial" w:cs="Arial"/>
                <w:b/>
              </w:rPr>
            </w:pPr>
          </w:p>
        </w:tc>
        <w:tc>
          <w:tcPr>
            <w:tcW w:w="8350" w:type="dxa"/>
          </w:tcPr>
          <w:p w14:paraId="779D88F0" w14:textId="77777777" w:rsidR="00943D38" w:rsidRPr="005B5A3C" w:rsidRDefault="00943D38" w:rsidP="00973725">
            <w:pPr>
              <w:spacing w:before="40" w:after="80"/>
              <w:rPr>
                <w:rFonts w:ascii="Arial" w:hAnsi="Arial" w:cs="Arial"/>
              </w:rPr>
            </w:pPr>
            <w:r w:rsidRPr="005B5A3C">
              <w:rPr>
                <w:rFonts w:ascii="Arial" w:hAnsi="Arial" w:cs="Arial"/>
              </w:rPr>
              <w:t>Any appendices, cross referenced from the Evidence Form</w:t>
            </w:r>
          </w:p>
        </w:tc>
      </w:tr>
      <w:tr w:rsidR="00943D38" w:rsidRPr="005B5A3C" w14:paraId="5B323CBF" w14:textId="77777777" w:rsidTr="00561344">
        <w:tc>
          <w:tcPr>
            <w:tcW w:w="937" w:type="dxa"/>
            <w:shd w:val="clear" w:color="auto" w:fill="D9D9D9"/>
          </w:tcPr>
          <w:p w14:paraId="721D0043" w14:textId="77777777" w:rsidR="00943D38" w:rsidRPr="005B5A3C" w:rsidRDefault="00943D38" w:rsidP="00973725">
            <w:pPr>
              <w:rPr>
                <w:rFonts w:ascii="Arial" w:hAnsi="Arial" w:cs="Arial"/>
                <w:b/>
              </w:rPr>
            </w:pPr>
          </w:p>
        </w:tc>
        <w:tc>
          <w:tcPr>
            <w:tcW w:w="8350" w:type="dxa"/>
            <w:shd w:val="clear" w:color="auto" w:fill="D9D9D9"/>
          </w:tcPr>
          <w:p w14:paraId="5D9FEC1F" w14:textId="77777777" w:rsidR="00943D38" w:rsidRPr="005B5A3C" w:rsidRDefault="00943D38" w:rsidP="00973725">
            <w:pPr>
              <w:spacing w:before="40" w:after="80"/>
              <w:rPr>
                <w:rFonts w:ascii="Arial" w:hAnsi="Arial" w:cs="Arial"/>
              </w:rPr>
            </w:pPr>
            <w:r>
              <w:rPr>
                <w:rFonts w:ascii="Arial" w:hAnsi="Arial" w:cs="Arial"/>
              </w:rPr>
              <w:t>Part 3: CPD</w:t>
            </w:r>
          </w:p>
        </w:tc>
      </w:tr>
      <w:tr w:rsidR="00943D38" w:rsidRPr="005B5A3C" w14:paraId="13519792" w14:textId="77777777" w:rsidTr="001D0AE6">
        <w:tc>
          <w:tcPr>
            <w:tcW w:w="937" w:type="dxa"/>
          </w:tcPr>
          <w:p w14:paraId="31516346" w14:textId="77777777" w:rsidR="00943D38" w:rsidRPr="005B5A3C" w:rsidRDefault="00943D38" w:rsidP="00973725">
            <w:pPr>
              <w:rPr>
                <w:rFonts w:ascii="Arial" w:hAnsi="Arial" w:cs="Arial"/>
                <w:b/>
              </w:rPr>
            </w:pPr>
          </w:p>
        </w:tc>
        <w:tc>
          <w:tcPr>
            <w:tcW w:w="8350" w:type="dxa"/>
          </w:tcPr>
          <w:p w14:paraId="1A5A3FE3" w14:textId="3BD39F31" w:rsidR="00943D38" w:rsidRPr="005B5A3C" w:rsidRDefault="00943D38" w:rsidP="00973725">
            <w:pPr>
              <w:spacing w:before="40" w:after="80"/>
              <w:rPr>
                <w:rFonts w:ascii="Arial" w:hAnsi="Arial" w:cs="Arial"/>
              </w:rPr>
            </w:pPr>
            <w:r w:rsidRPr="005B5A3C">
              <w:rPr>
                <w:rFonts w:ascii="Arial" w:hAnsi="Arial" w:cs="Arial"/>
              </w:rPr>
              <w:t>A two year CPD record (</w:t>
            </w:r>
            <w:r w:rsidR="00264CCD">
              <w:rPr>
                <w:rFonts w:ascii="Arial" w:hAnsi="Arial" w:cs="Arial"/>
              </w:rPr>
              <w:t xml:space="preserve">minimum </w:t>
            </w:r>
            <w:r w:rsidRPr="005B5A3C">
              <w:rPr>
                <w:rFonts w:ascii="Arial" w:hAnsi="Arial" w:cs="Arial"/>
              </w:rPr>
              <w:t>25 hours per year)</w:t>
            </w:r>
          </w:p>
        </w:tc>
      </w:tr>
    </w:tbl>
    <w:p w14:paraId="3C30870B" w14:textId="77777777" w:rsidR="00943D38" w:rsidRPr="005B5A3C" w:rsidRDefault="00943D38" w:rsidP="00973725">
      <w:pPr>
        <w:sectPr w:rsidR="00943D38" w:rsidRPr="005B5A3C" w:rsidSect="002F407B">
          <w:headerReference w:type="default" r:id="rId8"/>
          <w:footerReference w:type="default" r:id="rId9"/>
          <w:pgSz w:w="11907" w:h="16840" w:code="9"/>
          <w:pgMar w:top="1134" w:right="1134" w:bottom="964" w:left="1134" w:header="709" w:footer="709" w:gutter="0"/>
          <w:cols w:space="708"/>
          <w:titlePg/>
          <w:docGrid w:linePitch="360"/>
        </w:sectPr>
      </w:pPr>
    </w:p>
    <w:p w14:paraId="2CB98405" w14:textId="77777777" w:rsidR="00943D38" w:rsidRPr="001514D4" w:rsidRDefault="00943D38" w:rsidP="00973725">
      <w:pPr>
        <w:rPr>
          <w:rFonts w:ascii="Arial" w:hAnsi="Arial" w:cs="Arial"/>
          <w:b/>
          <w:szCs w:val="22"/>
        </w:rPr>
      </w:pPr>
      <w:r w:rsidRPr="001514D4">
        <w:rPr>
          <w:rFonts w:ascii="Arial" w:hAnsi="Arial" w:cs="Arial"/>
          <w:b/>
          <w:szCs w:val="22"/>
        </w:rPr>
        <w:lastRenderedPageBreak/>
        <w:t>Part 1: Personal Information</w:t>
      </w:r>
    </w:p>
    <w:p w14:paraId="640A712E" w14:textId="77777777" w:rsidR="00943D38" w:rsidRPr="005B5A3C" w:rsidRDefault="00943D38" w:rsidP="00973725">
      <w:pPr>
        <w:rPr>
          <w:rFonts w:ascii="Arial" w:hAnsi="Arial" w:cs="Arial"/>
          <w:b/>
          <w:sz w:val="28"/>
          <w:szCs w:val="28"/>
        </w:rPr>
      </w:pPr>
    </w:p>
    <w:p w14:paraId="7FA4E8D8" w14:textId="77777777" w:rsidR="00943D38" w:rsidRPr="001514D4" w:rsidRDefault="00943D38" w:rsidP="00973725">
      <w:pPr>
        <w:rPr>
          <w:rFonts w:ascii="Arial" w:hAnsi="Arial" w:cs="Arial"/>
          <w:i/>
          <w:szCs w:val="22"/>
        </w:rPr>
      </w:pPr>
      <w:r w:rsidRPr="001514D4">
        <w:rPr>
          <w:rFonts w:ascii="Arial" w:hAnsi="Arial" w:cs="Arial"/>
          <w:i/>
          <w:szCs w:val="22"/>
        </w:rPr>
        <w:t>Part 1 of your Portfolio must include your:</w:t>
      </w:r>
    </w:p>
    <w:p w14:paraId="74859F53" w14:textId="77777777" w:rsidR="00943D38" w:rsidRPr="001514D4" w:rsidRDefault="00943D38" w:rsidP="00201258">
      <w:pPr>
        <w:numPr>
          <w:ilvl w:val="0"/>
          <w:numId w:val="10"/>
        </w:numPr>
        <w:tabs>
          <w:tab w:val="clear" w:pos="780"/>
          <w:tab w:val="num" w:pos="357"/>
          <w:tab w:val="num" w:pos="720"/>
        </w:tabs>
        <w:ind w:left="357" w:hanging="357"/>
        <w:rPr>
          <w:rFonts w:ascii="Arial" w:hAnsi="Arial" w:cs="Arial"/>
          <w:i/>
        </w:rPr>
      </w:pPr>
      <w:r w:rsidRPr="001514D4">
        <w:rPr>
          <w:rFonts w:ascii="Arial" w:hAnsi="Arial" w:cs="Arial"/>
          <w:i/>
          <w:szCs w:val="22"/>
        </w:rPr>
        <w:t>Portfolio</w:t>
      </w:r>
      <w:r w:rsidRPr="001514D4">
        <w:rPr>
          <w:rFonts w:ascii="Arial" w:hAnsi="Arial" w:cs="Arial"/>
          <w:i/>
        </w:rPr>
        <w:t xml:space="preserve"> </w:t>
      </w:r>
      <w:r w:rsidRPr="001514D4">
        <w:rPr>
          <w:rFonts w:ascii="Arial" w:hAnsi="Arial" w:cs="Arial"/>
          <w:i/>
          <w:szCs w:val="22"/>
        </w:rPr>
        <w:t>of Technical Knowledge</w:t>
      </w:r>
      <w:r w:rsidRPr="001514D4">
        <w:rPr>
          <w:rFonts w:ascii="Arial" w:hAnsi="Arial" w:cs="Arial"/>
          <w:i/>
        </w:rPr>
        <w:t xml:space="preserve"> application form, completed in full </w:t>
      </w:r>
    </w:p>
    <w:p w14:paraId="453E32E8" w14:textId="77777777" w:rsidR="00943D38" w:rsidRPr="005B5A3C" w:rsidRDefault="00943D38" w:rsidP="00201258">
      <w:pPr>
        <w:numPr>
          <w:ilvl w:val="0"/>
          <w:numId w:val="10"/>
        </w:numPr>
        <w:tabs>
          <w:tab w:val="clear" w:pos="780"/>
          <w:tab w:val="num" w:pos="357"/>
          <w:tab w:val="num" w:pos="720"/>
        </w:tabs>
        <w:ind w:left="357" w:hanging="357"/>
        <w:rPr>
          <w:rFonts w:ascii="Arial" w:hAnsi="Arial" w:cs="Arial"/>
        </w:rPr>
      </w:pPr>
      <w:r w:rsidRPr="001514D4">
        <w:rPr>
          <w:rFonts w:ascii="Arial" w:hAnsi="Arial" w:cs="Arial"/>
          <w:i/>
        </w:rPr>
        <w:t>CV</w:t>
      </w:r>
    </w:p>
    <w:p w14:paraId="7E33BC94" w14:textId="77777777" w:rsidR="00943D38" w:rsidRPr="005B5A3C" w:rsidRDefault="00943D38" w:rsidP="00973725">
      <w:pPr>
        <w:rPr>
          <w:rFonts w:ascii="Arial" w:hAnsi="Arial" w:cs="Arial"/>
        </w:rPr>
      </w:pPr>
    </w:p>
    <w:p w14:paraId="21D672DA" w14:textId="77777777" w:rsidR="00943D38" w:rsidRPr="005B5A3C" w:rsidRDefault="00943D38" w:rsidP="00973725">
      <w:pPr>
        <w:rPr>
          <w:rFonts w:ascii="Arial" w:hAnsi="Arial" w:cs="Arial"/>
        </w:rPr>
      </w:pPr>
    </w:p>
    <w:p w14:paraId="3B00DD0D" w14:textId="77777777" w:rsidR="00943D38" w:rsidRPr="005B5A3C" w:rsidRDefault="00943D38" w:rsidP="00973725">
      <w:pPr>
        <w:rPr>
          <w:rFonts w:ascii="Arial" w:hAnsi="Arial" w:cs="Arial"/>
        </w:rPr>
      </w:pPr>
    </w:p>
    <w:p w14:paraId="2B2D1CFB" w14:textId="77777777" w:rsidR="00943D38" w:rsidRPr="005B5A3C" w:rsidRDefault="00943D38" w:rsidP="00973725">
      <w:pPr>
        <w:rPr>
          <w:rFonts w:ascii="Arial" w:hAnsi="Arial" w:cs="Arial"/>
        </w:rPr>
      </w:pPr>
    </w:p>
    <w:p w14:paraId="7CBD9A2D" w14:textId="77777777" w:rsidR="00943D38" w:rsidRPr="005B5A3C" w:rsidRDefault="00943D38" w:rsidP="00973725">
      <w:pPr>
        <w:rPr>
          <w:rFonts w:ascii="Arial" w:hAnsi="Arial" w:cs="Arial"/>
        </w:rPr>
      </w:pPr>
    </w:p>
    <w:p w14:paraId="10D0BE1D" w14:textId="77777777" w:rsidR="00943D38" w:rsidRPr="005B5A3C" w:rsidRDefault="00943D38" w:rsidP="00973725">
      <w:pPr>
        <w:rPr>
          <w:rFonts w:ascii="Arial" w:hAnsi="Arial" w:cs="Arial"/>
        </w:rPr>
      </w:pPr>
    </w:p>
    <w:p w14:paraId="331A2B7D" w14:textId="77777777" w:rsidR="00943D38" w:rsidRPr="005B5A3C" w:rsidRDefault="00943D38" w:rsidP="00973725">
      <w:pPr>
        <w:rPr>
          <w:rFonts w:ascii="Arial" w:hAnsi="Arial" w:cs="Arial"/>
        </w:rPr>
      </w:pPr>
    </w:p>
    <w:p w14:paraId="0E0322CB" w14:textId="77777777" w:rsidR="00943D38" w:rsidRPr="005B5A3C" w:rsidRDefault="00943D38" w:rsidP="00973725">
      <w:pPr>
        <w:rPr>
          <w:rFonts w:ascii="Arial" w:hAnsi="Arial" w:cs="Arial"/>
        </w:rPr>
      </w:pPr>
    </w:p>
    <w:p w14:paraId="295A8B0E" w14:textId="77777777" w:rsidR="00943D38" w:rsidRPr="005B5A3C" w:rsidRDefault="00943D38" w:rsidP="00973725">
      <w:pPr>
        <w:rPr>
          <w:rFonts w:ascii="Arial" w:hAnsi="Arial" w:cs="Arial"/>
        </w:rPr>
      </w:pPr>
    </w:p>
    <w:p w14:paraId="1195729A" w14:textId="77777777" w:rsidR="00943D38" w:rsidRPr="005B5A3C" w:rsidRDefault="00943D38" w:rsidP="00973725">
      <w:pPr>
        <w:rPr>
          <w:rFonts w:ascii="Arial" w:hAnsi="Arial" w:cs="Arial"/>
        </w:rPr>
      </w:pPr>
    </w:p>
    <w:p w14:paraId="2D5A419B" w14:textId="77777777" w:rsidR="00943D38" w:rsidRPr="005B5A3C" w:rsidRDefault="00943D38" w:rsidP="00973725">
      <w:pPr>
        <w:rPr>
          <w:rFonts w:ascii="Arial" w:hAnsi="Arial" w:cs="Arial"/>
        </w:rPr>
      </w:pPr>
    </w:p>
    <w:p w14:paraId="7A93B1F8" w14:textId="77777777" w:rsidR="00943D38" w:rsidRPr="005B5A3C" w:rsidRDefault="00943D38" w:rsidP="00973725">
      <w:pPr>
        <w:rPr>
          <w:rFonts w:ascii="Arial" w:hAnsi="Arial" w:cs="Arial"/>
        </w:rPr>
      </w:pPr>
    </w:p>
    <w:p w14:paraId="0F1F6F0F" w14:textId="77777777" w:rsidR="00943D38" w:rsidRPr="005B5A3C" w:rsidRDefault="00943D38" w:rsidP="00973725">
      <w:pPr>
        <w:rPr>
          <w:rFonts w:ascii="Arial" w:hAnsi="Arial" w:cs="Arial"/>
        </w:rPr>
      </w:pPr>
    </w:p>
    <w:p w14:paraId="43F43E95" w14:textId="77777777" w:rsidR="00943D38" w:rsidRPr="005B5A3C" w:rsidRDefault="00943D38" w:rsidP="00973725">
      <w:pPr>
        <w:rPr>
          <w:rFonts w:ascii="Arial" w:hAnsi="Arial" w:cs="Arial"/>
        </w:rPr>
      </w:pPr>
    </w:p>
    <w:p w14:paraId="0C11B372" w14:textId="77777777" w:rsidR="00943D38" w:rsidRPr="005B5A3C" w:rsidRDefault="00943D38" w:rsidP="00973725">
      <w:pPr>
        <w:rPr>
          <w:rFonts w:ascii="Arial" w:hAnsi="Arial" w:cs="Arial"/>
        </w:rPr>
      </w:pPr>
    </w:p>
    <w:p w14:paraId="1E1DE3AC" w14:textId="77777777" w:rsidR="00943D38" w:rsidRPr="005B5A3C" w:rsidRDefault="00943D38" w:rsidP="00973725">
      <w:pPr>
        <w:rPr>
          <w:rFonts w:ascii="Arial" w:hAnsi="Arial" w:cs="Arial"/>
        </w:rPr>
      </w:pPr>
    </w:p>
    <w:p w14:paraId="7BB40D5B" w14:textId="77777777" w:rsidR="00943D38" w:rsidRPr="005B5A3C" w:rsidRDefault="00943D38" w:rsidP="00973725">
      <w:pPr>
        <w:rPr>
          <w:rFonts w:ascii="Arial" w:hAnsi="Arial" w:cs="Arial"/>
        </w:rPr>
      </w:pPr>
    </w:p>
    <w:p w14:paraId="45714E06" w14:textId="77777777" w:rsidR="00943D38" w:rsidRPr="005B5A3C" w:rsidRDefault="00943D38" w:rsidP="00973725">
      <w:pPr>
        <w:rPr>
          <w:rFonts w:ascii="Arial" w:hAnsi="Arial" w:cs="Arial"/>
        </w:rPr>
      </w:pPr>
    </w:p>
    <w:p w14:paraId="26CB20A9" w14:textId="77777777" w:rsidR="00943D38" w:rsidRPr="005B5A3C" w:rsidRDefault="00943D38" w:rsidP="00973725">
      <w:pPr>
        <w:rPr>
          <w:rFonts w:ascii="Arial" w:hAnsi="Arial" w:cs="Arial"/>
        </w:rPr>
      </w:pPr>
    </w:p>
    <w:p w14:paraId="59B0BD1F" w14:textId="77777777" w:rsidR="00943D38" w:rsidRPr="005B5A3C" w:rsidRDefault="00943D38" w:rsidP="00973725">
      <w:pPr>
        <w:rPr>
          <w:rFonts w:ascii="Arial" w:hAnsi="Arial" w:cs="Arial"/>
        </w:rPr>
      </w:pPr>
    </w:p>
    <w:p w14:paraId="6C544445" w14:textId="77777777" w:rsidR="00943D38" w:rsidRPr="005B5A3C" w:rsidRDefault="00943D38" w:rsidP="00973725">
      <w:pPr>
        <w:rPr>
          <w:rFonts w:ascii="Arial" w:hAnsi="Arial" w:cs="Arial"/>
        </w:rPr>
      </w:pPr>
    </w:p>
    <w:p w14:paraId="77CC0E7D" w14:textId="77777777" w:rsidR="00943D38" w:rsidRPr="005B5A3C" w:rsidRDefault="00943D38" w:rsidP="00973725">
      <w:pPr>
        <w:rPr>
          <w:rFonts w:ascii="Arial" w:hAnsi="Arial" w:cs="Arial"/>
        </w:rPr>
      </w:pPr>
    </w:p>
    <w:p w14:paraId="6A54C253" w14:textId="77777777" w:rsidR="00943D38" w:rsidRPr="005B5A3C" w:rsidRDefault="00943D38" w:rsidP="00973725">
      <w:pPr>
        <w:rPr>
          <w:rFonts w:ascii="Arial" w:hAnsi="Arial" w:cs="Arial"/>
        </w:rPr>
      </w:pPr>
    </w:p>
    <w:p w14:paraId="50AFE02A" w14:textId="77777777" w:rsidR="00943D38" w:rsidRPr="005B5A3C" w:rsidRDefault="00943D38" w:rsidP="00973725">
      <w:pPr>
        <w:rPr>
          <w:rFonts w:ascii="Arial" w:hAnsi="Arial" w:cs="Arial"/>
        </w:rPr>
      </w:pPr>
    </w:p>
    <w:p w14:paraId="06378853" w14:textId="77777777" w:rsidR="00943D38" w:rsidRPr="005B5A3C" w:rsidRDefault="00943D38" w:rsidP="00973725">
      <w:pPr>
        <w:rPr>
          <w:rFonts w:ascii="Arial" w:hAnsi="Arial" w:cs="Arial"/>
        </w:rPr>
      </w:pPr>
    </w:p>
    <w:p w14:paraId="1B757C32" w14:textId="77777777" w:rsidR="00943D38" w:rsidRPr="005B5A3C" w:rsidRDefault="00943D38" w:rsidP="00973725">
      <w:pPr>
        <w:rPr>
          <w:rFonts w:ascii="Arial" w:hAnsi="Arial" w:cs="Arial"/>
        </w:rPr>
      </w:pPr>
    </w:p>
    <w:p w14:paraId="052A4BCE" w14:textId="77777777" w:rsidR="00943D38" w:rsidRPr="005B5A3C" w:rsidRDefault="00943D38" w:rsidP="00973725">
      <w:pPr>
        <w:rPr>
          <w:rFonts w:ascii="Arial" w:hAnsi="Arial" w:cs="Arial"/>
        </w:rPr>
      </w:pPr>
    </w:p>
    <w:p w14:paraId="42AAD5CF" w14:textId="77777777" w:rsidR="00943D38" w:rsidRPr="005B5A3C" w:rsidRDefault="00943D38" w:rsidP="00973725">
      <w:pPr>
        <w:rPr>
          <w:rFonts w:ascii="Arial" w:hAnsi="Arial" w:cs="Arial"/>
        </w:rPr>
      </w:pPr>
    </w:p>
    <w:p w14:paraId="2ED933FA" w14:textId="77777777" w:rsidR="00943D38" w:rsidRPr="005B5A3C" w:rsidRDefault="00943D38" w:rsidP="00973725">
      <w:pPr>
        <w:rPr>
          <w:rFonts w:ascii="Arial" w:hAnsi="Arial" w:cs="Arial"/>
        </w:rPr>
      </w:pPr>
    </w:p>
    <w:p w14:paraId="5DABC620" w14:textId="77777777" w:rsidR="00943D38" w:rsidRPr="005B5A3C" w:rsidRDefault="00943D38" w:rsidP="00973725">
      <w:pPr>
        <w:rPr>
          <w:rFonts w:ascii="Arial" w:hAnsi="Arial" w:cs="Arial"/>
        </w:rPr>
      </w:pPr>
    </w:p>
    <w:p w14:paraId="21DC9E55" w14:textId="77777777" w:rsidR="00943D38" w:rsidRPr="005B5A3C" w:rsidRDefault="00943D38" w:rsidP="00973725">
      <w:pPr>
        <w:rPr>
          <w:rFonts w:ascii="Arial" w:hAnsi="Arial" w:cs="Arial"/>
        </w:rPr>
      </w:pPr>
    </w:p>
    <w:p w14:paraId="27B2DB27" w14:textId="77777777" w:rsidR="00943D38" w:rsidRPr="005B5A3C" w:rsidRDefault="00943D38" w:rsidP="00973725">
      <w:pPr>
        <w:rPr>
          <w:rFonts w:ascii="Arial" w:hAnsi="Arial" w:cs="Arial"/>
        </w:rPr>
      </w:pPr>
    </w:p>
    <w:p w14:paraId="138E2A75" w14:textId="77777777" w:rsidR="00943D38" w:rsidRPr="005B5A3C" w:rsidRDefault="00943D38" w:rsidP="00973725">
      <w:pPr>
        <w:rPr>
          <w:rFonts w:ascii="Arial" w:hAnsi="Arial" w:cs="Arial"/>
        </w:rPr>
      </w:pPr>
    </w:p>
    <w:p w14:paraId="4FFF8253" w14:textId="77777777" w:rsidR="00943D38" w:rsidRPr="005B5A3C" w:rsidRDefault="00943D38" w:rsidP="00973725">
      <w:pPr>
        <w:jc w:val="right"/>
        <w:rPr>
          <w:rFonts w:ascii="Arial" w:hAnsi="Arial" w:cs="Arial"/>
          <w:b/>
          <w:sz w:val="40"/>
          <w:szCs w:val="40"/>
        </w:rPr>
      </w:pPr>
    </w:p>
    <w:p w14:paraId="1837905B" w14:textId="77777777" w:rsidR="00943D38" w:rsidRPr="005B5A3C" w:rsidRDefault="00943D38" w:rsidP="00973725">
      <w:pPr>
        <w:jc w:val="right"/>
        <w:rPr>
          <w:rFonts w:ascii="Arial" w:hAnsi="Arial" w:cs="Arial"/>
          <w:b/>
          <w:sz w:val="40"/>
          <w:szCs w:val="40"/>
        </w:rPr>
      </w:pPr>
    </w:p>
    <w:p w14:paraId="26A9C39C" w14:textId="77777777" w:rsidR="00943D38" w:rsidRPr="005B5A3C" w:rsidRDefault="00943D38" w:rsidP="00973725">
      <w:pPr>
        <w:jc w:val="right"/>
        <w:rPr>
          <w:rFonts w:ascii="Arial" w:hAnsi="Arial" w:cs="Arial"/>
          <w:b/>
          <w:sz w:val="40"/>
          <w:szCs w:val="40"/>
        </w:rPr>
      </w:pPr>
    </w:p>
    <w:p w14:paraId="59C1F543" w14:textId="77777777" w:rsidR="00943D38" w:rsidRPr="005B5A3C" w:rsidRDefault="00943D38" w:rsidP="00973725">
      <w:pPr>
        <w:jc w:val="right"/>
        <w:rPr>
          <w:rFonts w:ascii="Arial" w:hAnsi="Arial" w:cs="Arial"/>
          <w:b/>
          <w:sz w:val="40"/>
          <w:szCs w:val="40"/>
        </w:rPr>
      </w:pPr>
    </w:p>
    <w:p w14:paraId="00EAF106" w14:textId="77777777" w:rsidR="00943D38" w:rsidRPr="005B5A3C" w:rsidRDefault="00943D38" w:rsidP="00973725">
      <w:pPr>
        <w:jc w:val="right"/>
        <w:rPr>
          <w:rFonts w:ascii="Arial" w:hAnsi="Arial" w:cs="Arial"/>
          <w:b/>
          <w:sz w:val="40"/>
          <w:szCs w:val="40"/>
        </w:rPr>
      </w:pPr>
    </w:p>
    <w:p w14:paraId="502D12F3" w14:textId="77777777" w:rsidR="00943D38" w:rsidRPr="005B5A3C" w:rsidRDefault="00943D38" w:rsidP="00973725">
      <w:pPr>
        <w:rPr>
          <w:rFonts w:ascii="Arial" w:hAnsi="Arial" w:cs="Arial"/>
        </w:rPr>
      </w:pPr>
    </w:p>
    <w:p w14:paraId="6C3CCEB7" w14:textId="77777777" w:rsidR="00943D38" w:rsidRPr="005B5A3C" w:rsidRDefault="00943D38" w:rsidP="00973725">
      <w:pPr>
        <w:rPr>
          <w:rFonts w:ascii="Arial" w:hAnsi="Arial" w:cs="Arial"/>
          <w:i/>
          <w:szCs w:val="22"/>
        </w:rPr>
        <w:sectPr w:rsidR="00943D38" w:rsidRPr="005B5A3C" w:rsidSect="001D0AE6">
          <w:headerReference w:type="even" r:id="rId10"/>
          <w:headerReference w:type="default" r:id="rId11"/>
          <w:headerReference w:type="first" r:id="rId12"/>
          <w:pgSz w:w="11907" w:h="16840" w:code="9"/>
          <w:pgMar w:top="1134" w:right="1134" w:bottom="964" w:left="1134" w:header="708" w:footer="708" w:gutter="0"/>
          <w:cols w:space="708"/>
          <w:docGrid w:linePitch="360"/>
        </w:sectPr>
      </w:pPr>
      <w:r w:rsidRPr="005B5A3C">
        <w:rPr>
          <w:rFonts w:ascii="Arial" w:hAnsi="Arial" w:cs="Arial"/>
          <w:i/>
          <w:szCs w:val="22"/>
        </w:rPr>
        <w:t>.</w:t>
      </w:r>
    </w:p>
    <w:p w14:paraId="73D330FF" w14:textId="77777777" w:rsidR="00943D38" w:rsidRPr="005B5A3C" w:rsidRDefault="00943D38" w:rsidP="00973725">
      <w:pPr>
        <w:jc w:val="right"/>
        <w:rPr>
          <w:b/>
        </w:rPr>
      </w:pPr>
      <w:r w:rsidRPr="005B5A3C">
        <w:lastRenderedPageBreak/>
        <w:tab/>
        <w:t xml:space="preserve">                                                          </w:t>
      </w:r>
      <w:r w:rsidRPr="005B5A3C">
        <w:tab/>
      </w:r>
      <w:r w:rsidRPr="005B5A3C">
        <w:tab/>
        <w:t xml:space="preserve">       </w:t>
      </w:r>
      <w:r w:rsidR="00701E6A">
        <w:rPr>
          <w:noProof/>
          <w:lang w:eastAsia="en-GB"/>
        </w:rPr>
        <w:drawing>
          <wp:inline distT="0" distB="0" distL="0" distR="0" wp14:anchorId="6825B7CB" wp14:editId="0A08CC21">
            <wp:extent cx="2581275" cy="790575"/>
            <wp:effectExtent l="0" t="0" r="9525" b="9525"/>
            <wp:docPr id="5" name="Picture 27" descr="LOGO_STACKED_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_STACKED_TT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790575"/>
                    </a:xfrm>
                    <a:prstGeom prst="rect">
                      <a:avLst/>
                    </a:prstGeom>
                    <a:noFill/>
                    <a:ln>
                      <a:noFill/>
                    </a:ln>
                  </pic:spPr>
                </pic:pic>
              </a:graphicData>
            </a:graphic>
          </wp:inline>
        </w:drawing>
      </w:r>
    </w:p>
    <w:p w14:paraId="080BA3D8" w14:textId="77777777" w:rsidR="00943D38" w:rsidRPr="00D00737" w:rsidRDefault="00943D38" w:rsidP="00973725">
      <w:pPr>
        <w:rPr>
          <w:rFonts w:ascii="Arial" w:hAnsi="Arial" w:cs="Arial"/>
          <w:b/>
          <w:bCs/>
          <w:szCs w:val="22"/>
        </w:rPr>
      </w:pPr>
      <w:r w:rsidRPr="00D00737">
        <w:rPr>
          <w:rFonts w:ascii="Arial" w:hAnsi="Arial" w:cs="Arial"/>
          <w:b/>
          <w:bCs/>
          <w:szCs w:val="22"/>
        </w:rPr>
        <w:t>Portfolio of Technical Knowledge Application Form</w:t>
      </w:r>
    </w:p>
    <w:p w14:paraId="41995D07" w14:textId="77777777" w:rsidR="00943D38" w:rsidRPr="005B5A3C" w:rsidRDefault="00943D38" w:rsidP="00973725">
      <w:pPr>
        <w:rPr>
          <w:rFonts w:ascii="Arial" w:hAnsi="Arial" w:cs="Arial"/>
          <w:b/>
          <w:sz w:val="18"/>
        </w:rPr>
      </w:pPr>
    </w:p>
    <w:p w14:paraId="33929AED" w14:textId="77777777" w:rsidR="00943D38" w:rsidRPr="005B5A3C" w:rsidRDefault="00943D38" w:rsidP="00973725">
      <w:pPr>
        <w:tabs>
          <w:tab w:val="left" w:pos="737"/>
        </w:tabs>
        <w:jc w:val="both"/>
        <w:rPr>
          <w:rFonts w:ascii="Arial" w:hAnsi="Arial" w:cs="Arial"/>
        </w:rPr>
      </w:pPr>
      <w:r w:rsidRPr="005B5A3C">
        <w:rPr>
          <w:rFonts w:ascii="Arial" w:hAnsi="Arial" w:cs="Arial"/>
          <w:b/>
        </w:rPr>
        <w:t xml:space="preserve">Personal Information </w:t>
      </w:r>
      <w:r w:rsidRPr="005B5A3C">
        <w:rPr>
          <w:rFonts w:ascii="Arial" w:hAnsi="Arial" w:cs="Arial"/>
          <w:i/>
        </w:rPr>
        <w:t>(Type or print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943D38" w:rsidRPr="005B5A3C" w14:paraId="1273B129" w14:textId="77777777" w:rsidTr="001D0AE6">
        <w:tc>
          <w:tcPr>
            <w:tcW w:w="9854" w:type="dxa"/>
          </w:tcPr>
          <w:p w14:paraId="1A4E5795" w14:textId="77777777" w:rsidR="00943D38" w:rsidRPr="005B5A3C" w:rsidRDefault="00943D38" w:rsidP="00973725">
            <w:pPr>
              <w:tabs>
                <w:tab w:val="left" w:pos="737"/>
              </w:tabs>
              <w:jc w:val="both"/>
              <w:rPr>
                <w:rFonts w:ascii="Arial" w:hAnsi="Arial" w:cs="Arial"/>
                <w:sz w:val="18"/>
                <w:szCs w:val="18"/>
              </w:rPr>
            </w:pPr>
          </w:p>
          <w:p w14:paraId="4A82AEAB" w14:textId="77777777" w:rsidR="00943D38" w:rsidRPr="005B5A3C" w:rsidRDefault="00943D38" w:rsidP="00973725">
            <w:pPr>
              <w:tabs>
                <w:tab w:val="left" w:pos="737"/>
              </w:tabs>
              <w:jc w:val="both"/>
              <w:rPr>
                <w:rFonts w:ascii="Arial" w:hAnsi="Arial" w:cs="Arial"/>
              </w:rPr>
            </w:pPr>
            <w:r w:rsidRPr="005B5A3C">
              <w:rPr>
                <w:rFonts w:ascii="Arial" w:hAnsi="Arial" w:cs="Arial"/>
              </w:rPr>
              <w:t>Title:                                                                       Post nominal letters:</w:t>
            </w:r>
          </w:p>
        </w:tc>
      </w:tr>
      <w:tr w:rsidR="00943D38" w:rsidRPr="005B5A3C" w14:paraId="586EDEB9" w14:textId="77777777" w:rsidTr="001D0AE6">
        <w:tc>
          <w:tcPr>
            <w:tcW w:w="9854" w:type="dxa"/>
          </w:tcPr>
          <w:p w14:paraId="7B603FF7" w14:textId="77777777" w:rsidR="00943D38" w:rsidRPr="005B5A3C" w:rsidRDefault="00943D38" w:rsidP="00973725">
            <w:pPr>
              <w:tabs>
                <w:tab w:val="left" w:pos="737"/>
              </w:tabs>
              <w:jc w:val="both"/>
              <w:rPr>
                <w:rFonts w:ascii="Arial" w:hAnsi="Arial" w:cs="Arial"/>
                <w:sz w:val="18"/>
                <w:szCs w:val="18"/>
              </w:rPr>
            </w:pPr>
          </w:p>
          <w:p w14:paraId="3682F146" w14:textId="5C012C29" w:rsidR="00943D38" w:rsidRPr="005B5A3C" w:rsidRDefault="00943D38" w:rsidP="00973725">
            <w:pPr>
              <w:tabs>
                <w:tab w:val="left" w:pos="737"/>
              </w:tabs>
              <w:jc w:val="both"/>
              <w:rPr>
                <w:rFonts w:ascii="Arial" w:hAnsi="Arial" w:cs="Arial"/>
              </w:rPr>
            </w:pPr>
            <w:r w:rsidRPr="005B5A3C">
              <w:rPr>
                <w:rFonts w:ascii="Arial" w:hAnsi="Arial" w:cs="Arial"/>
              </w:rPr>
              <w:t>F</w:t>
            </w:r>
            <w:r w:rsidR="00264CCD">
              <w:rPr>
                <w:rFonts w:ascii="Arial" w:hAnsi="Arial" w:cs="Arial"/>
              </w:rPr>
              <w:t>irst name(s)</w:t>
            </w:r>
            <w:r w:rsidRPr="005B5A3C">
              <w:rPr>
                <w:rFonts w:ascii="Arial" w:hAnsi="Arial" w:cs="Arial"/>
              </w:rPr>
              <w:t xml:space="preserve">:                                                         </w:t>
            </w:r>
            <w:r w:rsidR="00264CCD">
              <w:rPr>
                <w:rFonts w:ascii="Arial" w:hAnsi="Arial" w:cs="Arial"/>
              </w:rPr>
              <w:t>Family name</w:t>
            </w:r>
            <w:r w:rsidRPr="005B5A3C">
              <w:rPr>
                <w:rFonts w:ascii="Arial" w:hAnsi="Arial" w:cs="Arial"/>
              </w:rPr>
              <w:t>:</w:t>
            </w:r>
            <w:r w:rsidRPr="005B5A3C">
              <w:rPr>
                <w:rFonts w:ascii="Arial" w:hAnsi="Arial" w:cs="Arial"/>
              </w:rPr>
              <w:tab/>
            </w:r>
          </w:p>
        </w:tc>
      </w:tr>
      <w:tr w:rsidR="00943D38" w:rsidRPr="005B5A3C" w14:paraId="1F7D69F2" w14:textId="77777777" w:rsidTr="001D0AE6">
        <w:tc>
          <w:tcPr>
            <w:tcW w:w="9854" w:type="dxa"/>
          </w:tcPr>
          <w:p w14:paraId="3063464F" w14:textId="77777777" w:rsidR="00943D38" w:rsidRPr="005B5A3C" w:rsidRDefault="00943D38" w:rsidP="00973725">
            <w:pPr>
              <w:tabs>
                <w:tab w:val="left" w:pos="737"/>
              </w:tabs>
              <w:jc w:val="both"/>
              <w:rPr>
                <w:rFonts w:ascii="Arial" w:hAnsi="Arial" w:cs="Arial"/>
                <w:sz w:val="18"/>
                <w:szCs w:val="18"/>
              </w:rPr>
            </w:pPr>
          </w:p>
          <w:p w14:paraId="6B8D1C23" w14:textId="77777777" w:rsidR="00943D38" w:rsidRPr="005B5A3C" w:rsidRDefault="00943D38" w:rsidP="00973725">
            <w:pPr>
              <w:tabs>
                <w:tab w:val="left" w:pos="737"/>
              </w:tabs>
              <w:jc w:val="both"/>
              <w:rPr>
                <w:rFonts w:ascii="Arial" w:hAnsi="Arial" w:cs="Arial"/>
              </w:rPr>
            </w:pPr>
            <w:r w:rsidRPr="005B5A3C">
              <w:rPr>
                <w:rFonts w:ascii="Arial" w:hAnsi="Arial" w:cs="Arial"/>
              </w:rPr>
              <w:t>Date of birth:</w:t>
            </w:r>
          </w:p>
        </w:tc>
      </w:tr>
      <w:tr w:rsidR="00943D38" w:rsidRPr="005B5A3C" w14:paraId="4485AB56" w14:textId="77777777" w:rsidTr="001D0AE6">
        <w:tc>
          <w:tcPr>
            <w:tcW w:w="9854" w:type="dxa"/>
          </w:tcPr>
          <w:p w14:paraId="29562CE0" w14:textId="77777777" w:rsidR="00943D38" w:rsidRPr="005B5A3C" w:rsidRDefault="00943D38" w:rsidP="00973725">
            <w:pPr>
              <w:tabs>
                <w:tab w:val="left" w:pos="737"/>
              </w:tabs>
              <w:jc w:val="both"/>
              <w:rPr>
                <w:rFonts w:ascii="Arial" w:hAnsi="Arial" w:cs="Arial"/>
                <w:sz w:val="18"/>
                <w:szCs w:val="18"/>
              </w:rPr>
            </w:pPr>
          </w:p>
          <w:p w14:paraId="6A045D8C" w14:textId="77777777" w:rsidR="00943D38" w:rsidRPr="005B5A3C" w:rsidRDefault="00943D38" w:rsidP="00973725">
            <w:pPr>
              <w:tabs>
                <w:tab w:val="left" w:pos="737"/>
              </w:tabs>
              <w:jc w:val="both"/>
              <w:rPr>
                <w:rFonts w:ascii="Arial" w:hAnsi="Arial" w:cs="Arial"/>
              </w:rPr>
            </w:pPr>
            <w:r w:rsidRPr="005B5A3C">
              <w:rPr>
                <w:rFonts w:ascii="Arial" w:hAnsi="Arial" w:cs="Arial"/>
              </w:rPr>
              <w:t>Full postal address:</w:t>
            </w:r>
          </w:p>
        </w:tc>
      </w:tr>
      <w:tr w:rsidR="00943D38" w:rsidRPr="005B5A3C" w14:paraId="46C72D00" w14:textId="77777777" w:rsidTr="001D0AE6">
        <w:tc>
          <w:tcPr>
            <w:tcW w:w="9854" w:type="dxa"/>
          </w:tcPr>
          <w:p w14:paraId="570AD629" w14:textId="77777777" w:rsidR="00943D38" w:rsidRPr="005B5A3C" w:rsidRDefault="00943D38" w:rsidP="00973725">
            <w:pPr>
              <w:tabs>
                <w:tab w:val="left" w:pos="737"/>
              </w:tabs>
              <w:jc w:val="both"/>
              <w:rPr>
                <w:rFonts w:ascii="Arial" w:hAnsi="Arial" w:cs="Arial"/>
                <w:sz w:val="18"/>
                <w:szCs w:val="18"/>
              </w:rPr>
            </w:pPr>
          </w:p>
          <w:p w14:paraId="55C6CD84" w14:textId="77777777" w:rsidR="00943D38" w:rsidRPr="005B5A3C" w:rsidRDefault="00943D38" w:rsidP="00973725">
            <w:pPr>
              <w:tabs>
                <w:tab w:val="left" w:pos="737"/>
              </w:tabs>
              <w:jc w:val="both"/>
              <w:rPr>
                <w:rFonts w:ascii="Arial" w:hAnsi="Arial" w:cs="Arial"/>
              </w:rPr>
            </w:pPr>
            <w:r w:rsidRPr="005B5A3C">
              <w:rPr>
                <w:rFonts w:ascii="Arial" w:hAnsi="Arial" w:cs="Arial"/>
              </w:rPr>
              <w:t xml:space="preserve">                                                                               Postcode</w:t>
            </w:r>
          </w:p>
        </w:tc>
      </w:tr>
      <w:tr w:rsidR="00943D38" w:rsidRPr="005B5A3C" w14:paraId="7FC07AD5" w14:textId="77777777" w:rsidTr="001D0AE6">
        <w:tc>
          <w:tcPr>
            <w:tcW w:w="9854" w:type="dxa"/>
          </w:tcPr>
          <w:p w14:paraId="62162FFD" w14:textId="77777777" w:rsidR="00943D38" w:rsidRPr="005B5A3C" w:rsidRDefault="00943D38" w:rsidP="00973725">
            <w:pPr>
              <w:tabs>
                <w:tab w:val="left" w:pos="737"/>
              </w:tabs>
              <w:jc w:val="both"/>
              <w:rPr>
                <w:rFonts w:ascii="Arial" w:hAnsi="Arial" w:cs="Arial"/>
                <w:sz w:val="18"/>
                <w:szCs w:val="18"/>
              </w:rPr>
            </w:pPr>
          </w:p>
          <w:p w14:paraId="083BF8B2" w14:textId="77777777" w:rsidR="00943D38" w:rsidRPr="005B5A3C" w:rsidRDefault="00943D38" w:rsidP="00973725">
            <w:pPr>
              <w:tabs>
                <w:tab w:val="left" w:pos="737"/>
              </w:tabs>
              <w:jc w:val="both"/>
              <w:rPr>
                <w:rFonts w:ascii="Arial" w:hAnsi="Arial" w:cs="Arial"/>
              </w:rPr>
            </w:pPr>
            <w:r w:rsidRPr="005B5A3C">
              <w:rPr>
                <w:rFonts w:ascii="Arial" w:hAnsi="Arial" w:cs="Arial"/>
              </w:rPr>
              <w:t>Telephone:</w:t>
            </w:r>
            <w:r w:rsidRPr="005B5A3C">
              <w:rPr>
                <w:rFonts w:ascii="Arial" w:hAnsi="Arial" w:cs="Arial"/>
              </w:rPr>
              <w:tab/>
            </w:r>
            <w:r w:rsidRPr="005B5A3C">
              <w:rPr>
                <w:rFonts w:ascii="Arial" w:hAnsi="Arial" w:cs="Arial"/>
              </w:rPr>
              <w:tab/>
            </w:r>
            <w:r w:rsidRPr="005B5A3C">
              <w:rPr>
                <w:rFonts w:ascii="Arial" w:hAnsi="Arial" w:cs="Arial"/>
              </w:rPr>
              <w:tab/>
            </w:r>
            <w:r w:rsidRPr="005B5A3C">
              <w:rPr>
                <w:rFonts w:ascii="Arial" w:hAnsi="Arial" w:cs="Arial"/>
              </w:rPr>
              <w:tab/>
            </w:r>
            <w:r w:rsidRPr="005B5A3C">
              <w:rPr>
                <w:rFonts w:ascii="Arial" w:hAnsi="Arial" w:cs="Arial"/>
              </w:rPr>
              <w:tab/>
            </w:r>
            <w:r>
              <w:rPr>
                <w:rFonts w:ascii="Arial" w:hAnsi="Arial" w:cs="Arial"/>
              </w:rPr>
              <w:t xml:space="preserve">        </w:t>
            </w:r>
            <w:r w:rsidRPr="005B5A3C">
              <w:rPr>
                <w:rFonts w:ascii="Arial" w:hAnsi="Arial" w:cs="Arial"/>
              </w:rPr>
              <w:t>E-mail:</w:t>
            </w:r>
          </w:p>
        </w:tc>
      </w:tr>
      <w:tr w:rsidR="00943D38" w:rsidRPr="005B5A3C" w14:paraId="5F38BB58" w14:textId="77777777" w:rsidTr="001D0AE6">
        <w:tc>
          <w:tcPr>
            <w:tcW w:w="9854" w:type="dxa"/>
          </w:tcPr>
          <w:p w14:paraId="16354A19" w14:textId="77777777" w:rsidR="00943D38" w:rsidRPr="005B5A3C" w:rsidRDefault="00943D38" w:rsidP="00973725">
            <w:pPr>
              <w:tabs>
                <w:tab w:val="left" w:pos="737"/>
              </w:tabs>
              <w:jc w:val="both"/>
              <w:rPr>
                <w:rFonts w:ascii="Arial" w:hAnsi="Arial" w:cs="Arial"/>
                <w:sz w:val="18"/>
                <w:szCs w:val="18"/>
              </w:rPr>
            </w:pPr>
          </w:p>
          <w:p w14:paraId="1568595B" w14:textId="77777777" w:rsidR="00943D38" w:rsidRPr="005B5A3C" w:rsidRDefault="00943D38" w:rsidP="00973725">
            <w:pPr>
              <w:tabs>
                <w:tab w:val="left" w:pos="737"/>
              </w:tabs>
              <w:jc w:val="both"/>
              <w:rPr>
                <w:rFonts w:ascii="Arial" w:hAnsi="Arial" w:cs="Arial"/>
              </w:rPr>
            </w:pPr>
            <w:r>
              <w:rPr>
                <w:rFonts w:ascii="Arial" w:hAnsi="Arial" w:cs="Arial"/>
              </w:rPr>
              <w:t>CIHT</w:t>
            </w:r>
            <w:r w:rsidRPr="005B5A3C">
              <w:rPr>
                <w:rFonts w:ascii="Arial" w:hAnsi="Arial" w:cs="Arial"/>
              </w:rPr>
              <w:t xml:space="preserve"> membership no:                                  </w:t>
            </w:r>
            <w:r w:rsidRPr="005B5A3C">
              <w:rPr>
                <w:rFonts w:ascii="Arial" w:hAnsi="Arial" w:cs="Arial"/>
              </w:rPr>
              <w:tab/>
              <w:t xml:space="preserve">        TPS membership no:</w:t>
            </w:r>
          </w:p>
        </w:tc>
      </w:tr>
      <w:tr w:rsidR="00264CCD" w:rsidRPr="005B5A3C" w14:paraId="2B1D496B" w14:textId="77777777" w:rsidTr="0093428B">
        <w:tc>
          <w:tcPr>
            <w:tcW w:w="9854" w:type="dxa"/>
            <w:vAlign w:val="bottom"/>
          </w:tcPr>
          <w:p w14:paraId="2BF07B7E" w14:textId="24413BEF" w:rsidR="00264CCD" w:rsidRPr="0093428B" w:rsidRDefault="00264CCD" w:rsidP="0093428B">
            <w:pPr>
              <w:tabs>
                <w:tab w:val="left" w:pos="737"/>
              </w:tabs>
              <w:rPr>
                <w:rFonts w:ascii="Arial" w:hAnsi="Arial" w:cs="Arial"/>
                <w:szCs w:val="22"/>
              </w:rPr>
            </w:pPr>
            <w:r w:rsidRPr="0093428B">
              <w:rPr>
                <w:rFonts w:ascii="Arial" w:hAnsi="Arial" w:cs="Arial"/>
                <w:szCs w:val="22"/>
              </w:rPr>
              <w:t>Membership no. of other recognised professional institution (e.g. CILT)</w:t>
            </w:r>
            <w:r>
              <w:rPr>
                <w:rFonts w:ascii="Arial" w:hAnsi="Arial" w:cs="Arial"/>
                <w:szCs w:val="22"/>
              </w:rPr>
              <w:t>:</w:t>
            </w:r>
          </w:p>
          <w:p w14:paraId="59B26017" w14:textId="24413BEF" w:rsidR="00264CCD" w:rsidRPr="005B5A3C" w:rsidRDefault="00264CCD" w:rsidP="0093428B">
            <w:pPr>
              <w:tabs>
                <w:tab w:val="left" w:pos="737"/>
              </w:tabs>
              <w:rPr>
                <w:rFonts w:ascii="Arial" w:hAnsi="Arial" w:cs="Arial"/>
                <w:sz w:val="18"/>
                <w:szCs w:val="18"/>
              </w:rPr>
            </w:pPr>
          </w:p>
        </w:tc>
      </w:tr>
      <w:tr w:rsidR="00943D38" w:rsidRPr="005B5A3C" w14:paraId="7E1CB80E" w14:textId="77777777" w:rsidTr="001D0AE6">
        <w:tc>
          <w:tcPr>
            <w:tcW w:w="9854" w:type="dxa"/>
          </w:tcPr>
          <w:p w14:paraId="1E77FD28" w14:textId="77777777" w:rsidR="00943D38" w:rsidRPr="005B5A3C" w:rsidRDefault="00943D38" w:rsidP="00973725">
            <w:pPr>
              <w:tabs>
                <w:tab w:val="left" w:pos="737"/>
              </w:tabs>
              <w:jc w:val="both"/>
              <w:rPr>
                <w:rFonts w:ascii="Arial" w:hAnsi="Arial" w:cs="Arial"/>
                <w:sz w:val="18"/>
                <w:szCs w:val="18"/>
              </w:rPr>
            </w:pPr>
          </w:p>
          <w:p w14:paraId="7C37A75E" w14:textId="343E6C89" w:rsidR="00943D38" w:rsidRPr="005B5A3C" w:rsidRDefault="00943D38" w:rsidP="00973725">
            <w:pPr>
              <w:tabs>
                <w:tab w:val="left" w:pos="737"/>
              </w:tabs>
              <w:jc w:val="both"/>
              <w:rPr>
                <w:rFonts w:ascii="Arial" w:hAnsi="Arial" w:cs="Arial"/>
              </w:rPr>
            </w:pPr>
            <w:r w:rsidRPr="005B5A3C">
              <w:rPr>
                <w:rFonts w:ascii="Arial" w:hAnsi="Arial" w:cs="Arial"/>
              </w:rPr>
              <w:t>Employer:</w:t>
            </w:r>
          </w:p>
        </w:tc>
      </w:tr>
      <w:tr w:rsidR="00943D38" w:rsidRPr="005B5A3C" w14:paraId="2E4BC2FA" w14:textId="77777777" w:rsidTr="001D0AE6">
        <w:tc>
          <w:tcPr>
            <w:tcW w:w="9854" w:type="dxa"/>
          </w:tcPr>
          <w:p w14:paraId="2ECDFB7B" w14:textId="77777777" w:rsidR="00943D38" w:rsidRPr="005B5A3C" w:rsidRDefault="00943D38" w:rsidP="00973725">
            <w:pPr>
              <w:tabs>
                <w:tab w:val="left" w:pos="737"/>
              </w:tabs>
              <w:jc w:val="both"/>
              <w:rPr>
                <w:rFonts w:ascii="Arial" w:hAnsi="Arial" w:cs="Arial"/>
                <w:sz w:val="18"/>
                <w:szCs w:val="18"/>
              </w:rPr>
            </w:pPr>
          </w:p>
          <w:p w14:paraId="2F35640B" w14:textId="59D68C86" w:rsidR="00943D38" w:rsidRPr="005B5A3C" w:rsidRDefault="00943D38" w:rsidP="00973725">
            <w:pPr>
              <w:tabs>
                <w:tab w:val="left" w:pos="737"/>
              </w:tabs>
              <w:jc w:val="both"/>
              <w:rPr>
                <w:rFonts w:ascii="Arial" w:hAnsi="Arial" w:cs="Arial"/>
              </w:rPr>
            </w:pPr>
            <w:r w:rsidRPr="005B5A3C">
              <w:rPr>
                <w:rFonts w:ascii="Arial" w:hAnsi="Arial" w:cs="Arial"/>
              </w:rPr>
              <w:t>Employer address:</w:t>
            </w:r>
          </w:p>
        </w:tc>
      </w:tr>
      <w:tr w:rsidR="00943D38" w:rsidRPr="005B5A3C" w14:paraId="36771129" w14:textId="77777777" w:rsidTr="001D0AE6">
        <w:tc>
          <w:tcPr>
            <w:tcW w:w="9854" w:type="dxa"/>
          </w:tcPr>
          <w:p w14:paraId="2B83C784" w14:textId="77777777" w:rsidR="00943D38" w:rsidRPr="005B5A3C" w:rsidRDefault="00943D38" w:rsidP="00973725">
            <w:pPr>
              <w:tabs>
                <w:tab w:val="left" w:pos="737"/>
              </w:tabs>
              <w:jc w:val="both"/>
              <w:rPr>
                <w:rFonts w:ascii="Arial" w:hAnsi="Arial" w:cs="Arial"/>
                <w:sz w:val="18"/>
                <w:szCs w:val="18"/>
              </w:rPr>
            </w:pPr>
          </w:p>
          <w:p w14:paraId="7989CC7F" w14:textId="77777777" w:rsidR="00943D38" w:rsidRPr="005B5A3C" w:rsidRDefault="00943D38" w:rsidP="00973725">
            <w:pPr>
              <w:tabs>
                <w:tab w:val="left" w:pos="737"/>
              </w:tabs>
              <w:jc w:val="both"/>
              <w:rPr>
                <w:rFonts w:ascii="Arial" w:hAnsi="Arial" w:cs="Arial"/>
              </w:rPr>
            </w:pPr>
            <w:r w:rsidRPr="005B5A3C">
              <w:rPr>
                <w:rFonts w:ascii="Arial" w:hAnsi="Arial" w:cs="Arial"/>
              </w:rPr>
              <w:t>Telephone:                                                             E-mail:</w:t>
            </w:r>
          </w:p>
        </w:tc>
      </w:tr>
      <w:tr w:rsidR="00943D38" w:rsidRPr="005B5A3C" w14:paraId="24901F49" w14:textId="77777777" w:rsidTr="001D0AE6">
        <w:tc>
          <w:tcPr>
            <w:tcW w:w="9854" w:type="dxa"/>
          </w:tcPr>
          <w:p w14:paraId="10DA1076" w14:textId="77777777" w:rsidR="00943D38" w:rsidRPr="005B5A3C" w:rsidRDefault="00943D38" w:rsidP="00973725">
            <w:pPr>
              <w:tabs>
                <w:tab w:val="left" w:pos="737"/>
              </w:tabs>
              <w:jc w:val="both"/>
              <w:rPr>
                <w:rFonts w:ascii="Arial" w:hAnsi="Arial" w:cs="Arial"/>
                <w:sz w:val="18"/>
                <w:szCs w:val="18"/>
              </w:rPr>
            </w:pPr>
          </w:p>
          <w:p w14:paraId="18B64C0C" w14:textId="77777777" w:rsidR="00943D38" w:rsidRPr="005B5A3C" w:rsidRDefault="00943D38" w:rsidP="00973725">
            <w:pPr>
              <w:tabs>
                <w:tab w:val="left" w:pos="737"/>
              </w:tabs>
              <w:jc w:val="both"/>
              <w:rPr>
                <w:rFonts w:ascii="Arial" w:hAnsi="Arial" w:cs="Arial"/>
              </w:rPr>
            </w:pPr>
            <w:r w:rsidRPr="005B5A3C">
              <w:rPr>
                <w:rFonts w:ascii="Arial" w:hAnsi="Arial" w:cs="Arial"/>
              </w:rPr>
              <w:t>Job title:</w:t>
            </w:r>
          </w:p>
        </w:tc>
      </w:tr>
    </w:tbl>
    <w:p w14:paraId="480CEC77" w14:textId="77777777" w:rsidR="00943D38" w:rsidRPr="005B5A3C" w:rsidRDefault="00943D38" w:rsidP="00973725">
      <w:pPr>
        <w:rPr>
          <w:rFonts w:ascii="Arial" w:hAnsi="Arial" w:cs="Arial"/>
          <w:b/>
        </w:rPr>
      </w:pPr>
    </w:p>
    <w:p w14:paraId="32D86CDE" w14:textId="77777777" w:rsidR="00943D38" w:rsidRPr="005B5A3C" w:rsidRDefault="00943D38" w:rsidP="00973725">
      <w:pPr>
        <w:rPr>
          <w:rFonts w:ascii="Arial" w:hAnsi="Arial" w:cs="Arial"/>
          <w:b/>
        </w:rPr>
      </w:pPr>
      <w:r>
        <w:rPr>
          <w:rFonts w:ascii="Arial" w:hAnsi="Arial" w:cs="Arial"/>
          <w:b/>
        </w:rPr>
        <w:t>Portfolio o</w:t>
      </w:r>
      <w:r w:rsidRPr="005B5A3C">
        <w:rPr>
          <w:rFonts w:ascii="Arial" w:hAnsi="Arial" w:cs="Arial"/>
          <w:b/>
        </w:rPr>
        <w:t>f Technical Knowledge</w:t>
      </w:r>
    </w:p>
    <w:p w14:paraId="4149D4C5" w14:textId="77777777" w:rsidR="0004597F" w:rsidRDefault="0004597F" w:rsidP="00973725">
      <w:pPr>
        <w:rPr>
          <w:rFonts w:ascii="Arial" w:hAnsi="Arial" w:cs="Arial"/>
          <w:szCs w:val="22"/>
          <w:u w:val="single"/>
        </w:rPr>
      </w:pPr>
    </w:p>
    <w:p w14:paraId="33D5601C" w14:textId="3DE97C14" w:rsidR="00943D38" w:rsidRPr="005B5A3C" w:rsidRDefault="00943D38" w:rsidP="00973725">
      <w:pPr>
        <w:rPr>
          <w:rFonts w:ascii="Arial" w:hAnsi="Arial" w:cs="Arial"/>
          <w:szCs w:val="22"/>
        </w:rPr>
      </w:pPr>
      <w:r w:rsidRPr="005B5A3C">
        <w:rPr>
          <w:rFonts w:ascii="Arial" w:hAnsi="Arial" w:cs="Arial"/>
          <w:szCs w:val="22"/>
          <w:u w:val="single"/>
        </w:rPr>
        <w:t>Please find enclosed</w:t>
      </w:r>
      <w:r w:rsidRPr="005B5A3C">
        <w:rPr>
          <w:rFonts w:ascii="Arial" w:hAnsi="Arial" w:cs="Arial"/>
          <w:szCs w:val="22"/>
        </w:rPr>
        <w:t>:</w:t>
      </w:r>
    </w:p>
    <w:p w14:paraId="1BD4D563" w14:textId="77777777" w:rsidR="00943D38" w:rsidRPr="005B5A3C" w:rsidRDefault="00943D38" w:rsidP="00973725">
      <w:pPr>
        <w:jc w:val="both"/>
        <w:rPr>
          <w:rFonts w:ascii="Arial" w:hAnsi="Arial" w:cs="Arial"/>
          <w:bCs/>
          <w:sz w:val="16"/>
          <w:szCs w:val="16"/>
        </w:rPr>
      </w:pPr>
    </w:p>
    <w:p w14:paraId="4F0AE7D1" w14:textId="4EAAE6F4" w:rsidR="00943D38" w:rsidRPr="00F6197B" w:rsidRDefault="00943D38" w:rsidP="00973725">
      <w:pPr>
        <w:jc w:val="both"/>
        <w:rPr>
          <w:rFonts w:ascii="Arial" w:hAnsi="Arial" w:cs="Arial"/>
          <w:bCs/>
          <w:szCs w:val="22"/>
        </w:rPr>
      </w:pPr>
      <w:r w:rsidRPr="00F6197B">
        <w:rPr>
          <w:rFonts w:ascii="Arial" w:hAnsi="Arial" w:cs="Arial"/>
          <w:bCs/>
          <w:szCs w:val="22"/>
        </w:rPr>
        <w:t xml:space="preserve">CV </w:t>
      </w:r>
      <w:r w:rsidRPr="00F6197B">
        <w:rPr>
          <w:rFonts w:ascii="Arial" w:hAnsi="Arial" w:cs="Arial"/>
          <w:bCs/>
          <w:szCs w:val="22"/>
        </w:rPr>
        <w:tab/>
      </w:r>
      <w:r w:rsidRPr="00F6197B">
        <w:rPr>
          <w:rFonts w:ascii="Arial" w:hAnsi="Arial" w:cs="Arial"/>
          <w:bCs/>
          <w:szCs w:val="22"/>
        </w:rPr>
        <w:tab/>
      </w:r>
      <w:r w:rsidRPr="00F6197B">
        <w:rPr>
          <w:rFonts w:ascii="Arial" w:hAnsi="Arial" w:cs="Arial"/>
          <w:bCs/>
          <w:szCs w:val="22"/>
        </w:rPr>
        <w:tab/>
      </w:r>
      <w:r w:rsidRPr="00F6197B">
        <w:rPr>
          <w:rFonts w:ascii="Arial" w:hAnsi="Arial" w:cs="Arial"/>
          <w:bCs/>
          <w:szCs w:val="22"/>
        </w:rPr>
        <w:tab/>
      </w:r>
      <w:r w:rsidRPr="00F6197B">
        <w:rPr>
          <w:rFonts w:ascii="Arial" w:hAnsi="Arial" w:cs="Arial"/>
          <w:bCs/>
          <w:szCs w:val="22"/>
        </w:rPr>
        <w:tab/>
      </w:r>
      <w:r w:rsidRPr="00F6197B">
        <w:rPr>
          <w:rFonts w:ascii="Arial" w:hAnsi="Arial" w:cs="Arial"/>
          <w:bCs/>
          <w:szCs w:val="22"/>
        </w:rPr>
        <w:tab/>
      </w:r>
      <w:sdt>
        <w:sdtPr>
          <w:rPr>
            <w:rFonts w:ascii="Arial" w:hAnsi="Arial" w:cs="Arial"/>
            <w:b/>
            <w:bCs/>
            <w:szCs w:val="22"/>
          </w:rPr>
          <w:id w:val="1423990016"/>
          <w14:checkbox>
            <w14:checked w14:val="0"/>
            <w14:checkedState w14:val="2612" w14:font="MS Gothic"/>
            <w14:uncheckedState w14:val="2610" w14:font="MS Gothic"/>
          </w14:checkbox>
        </w:sdtPr>
        <w:sdtEndPr/>
        <w:sdtContent>
          <w:r w:rsidR="00296F76">
            <w:rPr>
              <w:rFonts w:ascii="MS Gothic" w:eastAsia="MS Gothic" w:hAnsi="MS Gothic" w:cs="Arial" w:hint="eastAsia"/>
              <w:b/>
              <w:bCs/>
              <w:szCs w:val="22"/>
            </w:rPr>
            <w:t>☐</w:t>
          </w:r>
        </w:sdtContent>
      </w:sdt>
      <w:r w:rsidRPr="00F6197B">
        <w:rPr>
          <w:rFonts w:ascii="Arial" w:hAnsi="Arial" w:cs="Arial"/>
          <w:bCs/>
          <w:szCs w:val="22"/>
        </w:rPr>
        <w:t xml:space="preserve"> </w:t>
      </w:r>
      <w:r w:rsidRPr="00F6197B">
        <w:rPr>
          <w:rFonts w:ascii="Arial" w:hAnsi="Arial" w:cs="Arial"/>
          <w:bCs/>
          <w:szCs w:val="22"/>
        </w:rPr>
        <w:tab/>
      </w:r>
    </w:p>
    <w:p w14:paraId="002A926D" w14:textId="025A02B2" w:rsidR="00943D38" w:rsidRPr="00F6197B" w:rsidRDefault="00943D38" w:rsidP="00735CD6">
      <w:pPr>
        <w:jc w:val="both"/>
        <w:rPr>
          <w:rFonts w:ascii="Arial" w:hAnsi="Arial" w:cs="Arial"/>
          <w:bCs/>
          <w:szCs w:val="22"/>
        </w:rPr>
      </w:pPr>
      <w:r w:rsidRPr="00F6197B">
        <w:rPr>
          <w:rFonts w:ascii="Arial" w:hAnsi="Arial" w:cs="Arial"/>
          <w:bCs/>
          <w:szCs w:val="22"/>
        </w:rPr>
        <w:t>CPD Record</w:t>
      </w:r>
      <w:r w:rsidRPr="00F6197B">
        <w:rPr>
          <w:rFonts w:ascii="Arial" w:hAnsi="Arial" w:cs="Arial"/>
          <w:bCs/>
          <w:szCs w:val="22"/>
        </w:rPr>
        <w:tab/>
      </w:r>
      <w:r w:rsidRPr="00F6197B">
        <w:rPr>
          <w:rFonts w:ascii="Arial" w:hAnsi="Arial" w:cs="Arial"/>
          <w:bCs/>
          <w:szCs w:val="22"/>
        </w:rPr>
        <w:tab/>
      </w:r>
      <w:r w:rsidRPr="00F6197B">
        <w:rPr>
          <w:rFonts w:ascii="Arial" w:hAnsi="Arial" w:cs="Arial"/>
          <w:bCs/>
          <w:szCs w:val="22"/>
        </w:rPr>
        <w:tab/>
      </w:r>
      <w:r w:rsidRPr="00F6197B">
        <w:rPr>
          <w:rFonts w:ascii="Arial" w:hAnsi="Arial" w:cs="Arial"/>
          <w:bCs/>
          <w:szCs w:val="22"/>
        </w:rPr>
        <w:tab/>
      </w:r>
      <w:r w:rsidRPr="00F6197B">
        <w:rPr>
          <w:rFonts w:ascii="Arial" w:hAnsi="Arial" w:cs="Arial"/>
          <w:bCs/>
          <w:szCs w:val="22"/>
        </w:rPr>
        <w:tab/>
      </w:r>
      <w:sdt>
        <w:sdtPr>
          <w:rPr>
            <w:rFonts w:ascii="Arial" w:hAnsi="Arial" w:cs="Arial"/>
            <w:b/>
            <w:bCs/>
            <w:szCs w:val="22"/>
          </w:rPr>
          <w:id w:val="400494866"/>
          <w14:checkbox>
            <w14:checked w14:val="0"/>
            <w14:checkedState w14:val="2612" w14:font="MS Gothic"/>
            <w14:uncheckedState w14:val="2610" w14:font="MS Gothic"/>
          </w14:checkbox>
        </w:sdtPr>
        <w:sdtEndPr/>
        <w:sdtContent>
          <w:r w:rsidR="00296F76">
            <w:rPr>
              <w:rFonts w:ascii="MS Gothic" w:eastAsia="MS Gothic" w:hAnsi="MS Gothic" w:cs="Arial" w:hint="eastAsia"/>
              <w:b/>
              <w:bCs/>
              <w:szCs w:val="22"/>
            </w:rPr>
            <w:t>☐</w:t>
          </w:r>
        </w:sdtContent>
      </w:sdt>
      <w:r w:rsidRPr="00F6197B">
        <w:rPr>
          <w:rFonts w:ascii="Arial" w:hAnsi="Arial" w:cs="Arial"/>
          <w:bCs/>
          <w:szCs w:val="22"/>
        </w:rPr>
        <w:tab/>
      </w:r>
    </w:p>
    <w:p w14:paraId="7C4020DB" w14:textId="199CEE80" w:rsidR="00943D38" w:rsidRDefault="00DC17C3" w:rsidP="00973725">
      <w:pPr>
        <w:tabs>
          <w:tab w:val="left" w:pos="737"/>
        </w:tabs>
        <w:jc w:val="both"/>
        <w:rPr>
          <w:rFonts w:ascii="Arial" w:hAnsi="Arial" w:cs="Arial"/>
          <w:b/>
          <w:bCs/>
          <w:szCs w:val="22"/>
        </w:rPr>
      </w:pPr>
      <w:r w:rsidRPr="00F6197B">
        <w:rPr>
          <w:rFonts w:ascii="Arial" w:hAnsi="Arial" w:cs="Arial"/>
          <w:bCs/>
          <w:szCs w:val="22"/>
        </w:rPr>
        <w:t>Completed Evidence Forms (x8)</w:t>
      </w:r>
      <w:r w:rsidRPr="00F6197B">
        <w:rPr>
          <w:rFonts w:ascii="Arial" w:hAnsi="Arial" w:cs="Arial"/>
          <w:bCs/>
          <w:szCs w:val="22"/>
        </w:rPr>
        <w:tab/>
      </w:r>
      <w:r w:rsidRPr="00F6197B">
        <w:rPr>
          <w:rFonts w:ascii="Arial" w:hAnsi="Arial" w:cs="Arial"/>
          <w:bCs/>
          <w:szCs w:val="22"/>
        </w:rPr>
        <w:tab/>
      </w:r>
      <w:sdt>
        <w:sdtPr>
          <w:rPr>
            <w:rFonts w:ascii="Arial" w:hAnsi="Arial" w:cs="Arial"/>
            <w:b/>
            <w:bCs/>
            <w:szCs w:val="22"/>
          </w:rPr>
          <w:id w:val="-932357291"/>
          <w14:checkbox>
            <w14:checked w14:val="0"/>
            <w14:checkedState w14:val="2612" w14:font="MS Gothic"/>
            <w14:uncheckedState w14:val="2610" w14:font="MS Gothic"/>
          </w14:checkbox>
        </w:sdtPr>
        <w:sdtEndPr/>
        <w:sdtContent>
          <w:r>
            <w:rPr>
              <w:rFonts w:ascii="MS Gothic" w:eastAsia="MS Gothic" w:hAnsi="MS Gothic" w:cs="Arial" w:hint="eastAsia"/>
              <w:b/>
              <w:bCs/>
              <w:szCs w:val="22"/>
            </w:rPr>
            <w:t>☐</w:t>
          </w:r>
        </w:sdtContent>
      </w:sdt>
    </w:p>
    <w:p w14:paraId="34766DC8" w14:textId="77777777" w:rsidR="004A12E9" w:rsidRPr="005B5A3C" w:rsidRDefault="004A12E9" w:rsidP="00973725">
      <w:pPr>
        <w:tabs>
          <w:tab w:val="left" w:pos="737"/>
        </w:tabs>
        <w:jc w:val="both"/>
        <w:rPr>
          <w:rFonts w:ascii="Arial" w:hAnsi="Arial" w:cs="Arial"/>
          <w:b/>
        </w:rPr>
      </w:pPr>
    </w:p>
    <w:p w14:paraId="433979C8" w14:textId="77777777" w:rsidR="00943D38" w:rsidRPr="005B5A3C" w:rsidRDefault="00943D38" w:rsidP="00973725">
      <w:pPr>
        <w:tabs>
          <w:tab w:val="left" w:pos="737"/>
        </w:tabs>
        <w:jc w:val="both"/>
        <w:rPr>
          <w:rFonts w:ascii="Arial" w:hAnsi="Arial" w:cs="Arial"/>
          <w:b/>
        </w:rPr>
      </w:pPr>
      <w:r>
        <w:rPr>
          <w:rFonts w:ascii="Arial" w:hAnsi="Arial" w:cs="Arial"/>
          <w:b/>
        </w:rPr>
        <w:t>Important undertaking to be signed by t</w:t>
      </w:r>
      <w:r w:rsidRPr="005B5A3C">
        <w:rPr>
          <w:rFonts w:ascii="Arial" w:hAnsi="Arial" w:cs="Arial"/>
          <w:b/>
        </w:rPr>
        <w:t>he Candidate</w:t>
      </w:r>
    </w:p>
    <w:p w14:paraId="0F01B810" w14:textId="357B2380" w:rsidR="00943D38" w:rsidRDefault="00943D38" w:rsidP="00973725">
      <w:pPr>
        <w:pStyle w:val="BodyText"/>
        <w:tabs>
          <w:tab w:val="left" w:pos="737"/>
        </w:tabs>
        <w:jc w:val="left"/>
        <w:rPr>
          <w:rFonts w:ascii="Arial" w:hAnsi="Arial" w:cs="Arial"/>
          <w:b/>
          <w:sz w:val="22"/>
          <w:szCs w:val="22"/>
        </w:rPr>
      </w:pPr>
      <w:r w:rsidRPr="005B5A3C">
        <w:rPr>
          <w:rFonts w:ascii="Arial" w:hAnsi="Arial" w:cs="Arial"/>
          <w:sz w:val="22"/>
        </w:rPr>
        <w:t>I declare that the information submitted with this Portfolio of Technical Knowled</w:t>
      </w:r>
      <w:r>
        <w:rPr>
          <w:rFonts w:ascii="Arial" w:hAnsi="Arial" w:cs="Arial"/>
          <w:sz w:val="22"/>
        </w:rPr>
        <w:t xml:space="preserve">ge Application </w:t>
      </w:r>
      <w:r w:rsidR="0004597F">
        <w:rPr>
          <w:rFonts w:ascii="Arial" w:hAnsi="Arial" w:cs="Arial"/>
          <w:sz w:val="22"/>
        </w:rPr>
        <w:t>i</w:t>
      </w:r>
      <w:r w:rsidRPr="005B5A3C">
        <w:rPr>
          <w:rFonts w:ascii="Arial" w:hAnsi="Arial" w:cs="Arial"/>
          <w:sz w:val="22"/>
        </w:rPr>
        <w:t xml:space="preserve">s, in every respect, complete and accurate. </w:t>
      </w:r>
    </w:p>
    <w:p w14:paraId="4FFEFF73" w14:textId="77777777" w:rsidR="00735CD6" w:rsidRPr="005B5A3C" w:rsidRDefault="00735CD6" w:rsidP="00973725">
      <w:pPr>
        <w:pStyle w:val="BodyText"/>
        <w:tabs>
          <w:tab w:val="left" w:pos="737"/>
        </w:tabs>
        <w:jc w:val="left"/>
        <w:rPr>
          <w:rFonts w:ascii="Arial" w:hAnsi="Arial" w:cs="Arial"/>
          <w:sz w:val="22"/>
          <w:szCs w:val="22"/>
        </w:rPr>
      </w:pPr>
    </w:p>
    <w:p w14:paraId="049ABD1E" w14:textId="500DBE70" w:rsidR="00735CD6" w:rsidRPr="00735CD6" w:rsidRDefault="00735CD6" w:rsidP="00735CD6">
      <w:pPr>
        <w:pStyle w:val="Heading6"/>
        <w:tabs>
          <w:tab w:val="left" w:pos="737"/>
        </w:tabs>
        <w:rPr>
          <w:rFonts w:ascii="Arial" w:hAnsi="Arial" w:cs="Arial"/>
          <w:bCs w:val="0"/>
        </w:rPr>
      </w:pPr>
      <w:r w:rsidRPr="00151D47">
        <w:rPr>
          <w:rFonts w:ascii="Arial" w:hAnsi="Arial" w:cs="Arial"/>
        </w:rPr>
        <w:t>Signe</w:t>
      </w:r>
      <w:r w:rsidR="004A12E9">
        <w:rPr>
          <w:rFonts w:ascii="Arial" w:hAnsi="Arial" w:cs="Arial"/>
        </w:rPr>
        <w:t>d</w:t>
      </w:r>
      <w:r w:rsidRPr="00151D47">
        <w:rPr>
          <w:rFonts w:ascii="Arial" w:hAnsi="Arial" w:cs="Arial"/>
        </w:rPr>
        <w:t xml:space="preserve"> </w:t>
      </w:r>
      <w:r>
        <w:rPr>
          <w:rFonts w:ascii="Arial" w:hAnsi="Arial" w:cs="Arial"/>
          <w:b w:val="0"/>
        </w:rPr>
        <w:t xml:space="preserve">………………………………………………        </w:t>
      </w:r>
      <w:r w:rsidRPr="00151D47">
        <w:rPr>
          <w:rFonts w:ascii="Arial" w:hAnsi="Arial" w:cs="Arial"/>
        </w:rPr>
        <w:t>Dat</w:t>
      </w:r>
      <w:r>
        <w:rPr>
          <w:rFonts w:ascii="Arial" w:hAnsi="Arial" w:cs="Arial"/>
        </w:rPr>
        <w:t>e</w:t>
      </w:r>
      <w:r w:rsidRPr="00151D47">
        <w:rPr>
          <w:rFonts w:ascii="Arial" w:hAnsi="Arial" w:cs="Arial"/>
          <w:b w:val="0"/>
        </w:rPr>
        <w:t>……………………………....</w:t>
      </w:r>
    </w:p>
    <w:p w14:paraId="3F55CF50" w14:textId="2055E730" w:rsidR="00735CD6" w:rsidRDefault="00735CD6" w:rsidP="00735CD6">
      <w:pPr>
        <w:tabs>
          <w:tab w:val="left" w:pos="737"/>
        </w:tabs>
        <w:rPr>
          <w:rFonts w:ascii="Arial" w:hAnsi="Arial" w:cs="Arial"/>
          <w:szCs w:val="22"/>
        </w:rPr>
      </w:pPr>
      <w:r w:rsidRPr="0067375A">
        <w:rPr>
          <w:rFonts w:ascii="Arial" w:hAnsi="Arial" w:cs="Arial"/>
          <w:b/>
          <w:noProof/>
        </w:rPr>
        <mc:AlternateContent>
          <mc:Choice Requires="wps">
            <w:drawing>
              <wp:anchor distT="45720" distB="45720" distL="114300" distR="114300" simplePos="0" relativeHeight="251659264" behindDoc="0" locked="0" layoutInCell="1" allowOverlap="1" wp14:anchorId="0E8BB840" wp14:editId="00AE425E">
                <wp:simplePos x="0" y="0"/>
                <wp:positionH relativeFrom="margin">
                  <wp:align>right</wp:align>
                </wp:positionH>
                <wp:positionV relativeFrom="paragraph">
                  <wp:posOffset>235585</wp:posOffset>
                </wp:positionV>
                <wp:extent cx="6086475" cy="571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71500"/>
                        </a:xfrm>
                        <a:prstGeom prst="rect">
                          <a:avLst/>
                        </a:prstGeom>
                        <a:solidFill>
                          <a:srgbClr val="FFFFFF"/>
                        </a:solidFill>
                        <a:ln w="9525">
                          <a:solidFill>
                            <a:srgbClr val="000000"/>
                          </a:solidFill>
                          <a:miter lim="800000"/>
                          <a:headEnd/>
                          <a:tailEnd/>
                        </a:ln>
                      </wps:spPr>
                      <wps:txbx>
                        <w:txbxContent>
                          <w:p w14:paraId="29DA2E12" w14:textId="29A3CF2A" w:rsidR="0037727D" w:rsidRPr="0067375A" w:rsidRDefault="0037727D" w:rsidP="00735CD6">
                            <w:pPr>
                              <w:jc w:val="center"/>
                              <w:rPr>
                                <w:rFonts w:ascii="Arial" w:hAnsi="Arial" w:cs="Arial"/>
                                <w:b/>
                              </w:rPr>
                            </w:pPr>
                            <w:r w:rsidRPr="0067375A">
                              <w:rPr>
                                <w:rFonts w:ascii="Arial" w:hAnsi="Arial" w:cs="Arial"/>
                                <w:b/>
                              </w:rPr>
                              <w:t xml:space="preserve">Please submit an electronic copy of your </w:t>
                            </w:r>
                            <w:r w:rsidR="0004597F">
                              <w:rPr>
                                <w:rFonts w:ascii="Arial" w:hAnsi="Arial" w:cs="Arial"/>
                                <w:b/>
                              </w:rPr>
                              <w:t xml:space="preserve">application </w:t>
                            </w:r>
                            <w:r w:rsidRPr="0067375A">
                              <w:rPr>
                                <w:rFonts w:ascii="Arial" w:hAnsi="Arial" w:cs="Arial"/>
                                <w:b/>
                              </w:rPr>
                              <w:t xml:space="preserve">as one continuous PDF file to </w:t>
                            </w:r>
                            <w:hyperlink r:id="rId13" w:history="1">
                              <w:r w:rsidRPr="0067375A">
                                <w:rPr>
                                  <w:rStyle w:val="Hyperlink"/>
                                  <w:rFonts w:ascii="Arial" w:hAnsi="Arial" w:cs="Arial"/>
                                  <w:b/>
                                </w:rPr>
                                <w:t>education@ciht.org.uk</w:t>
                              </w:r>
                            </w:hyperlink>
                            <w:r w:rsidRPr="0067375A">
                              <w:rPr>
                                <w:rFonts w:ascii="Arial" w:hAnsi="Arial" w:cs="Arial"/>
                                <w:b/>
                              </w:rPr>
                              <w:t xml:space="preserve"> </w:t>
                            </w:r>
                          </w:p>
                          <w:p w14:paraId="32263D0F" w14:textId="3834B58A" w:rsidR="0037727D" w:rsidRDefault="0037727D" w:rsidP="00735CD6"/>
                          <w:p w14:paraId="59253B1C" w14:textId="77777777" w:rsidR="00053895" w:rsidRDefault="00053895" w:rsidP="00735C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BB840" id="_x0000_t202" coordsize="21600,21600" o:spt="202" path="m,l,21600r21600,l21600,xe">
                <v:stroke joinstyle="miter"/>
                <v:path gradientshapeok="t" o:connecttype="rect"/>
              </v:shapetype>
              <v:shape id="Text Box 2" o:spid="_x0000_s1026" type="#_x0000_t202" style="position:absolute;margin-left:428.05pt;margin-top:18.55pt;width:479.25pt;height: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">
                <v:textbox>
                  <w:txbxContent>
                    <w:p w14:paraId="29DA2E12" w14:textId="29A3CF2A" w:rsidR="0037727D" w:rsidRPr="0067375A" w:rsidRDefault="0037727D" w:rsidP="00735CD6">
                      <w:pPr>
                        <w:jc w:val="center"/>
                        <w:rPr>
                          <w:rFonts w:ascii="Arial" w:hAnsi="Arial" w:cs="Arial"/>
                          <w:b/>
                        </w:rPr>
                      </w:pPr>
                      <w:r w:rsidRPr="0067375A">
                        <w:rPr>
                          <w:rFonts w:ascii="Arial" w:hAnsi="Arial" w:cs="Arial"/>
                          <w:b/>
                        </w:rPr>
                        <w:t xml:space="preserve">Please submit an electronic copy of your </w:t>
                      </w:r>
                      <w:r w:rsidR="0004597F">
                        <w:rPr>
                          <w:rFonts w:ascii="Arial" w:hAnsi="Arial" w:cs="Arial"/>
                          <w:b/>
                        </w:rPr>
                        <w:t xml:space="preserve">application </w:t>
                      </w:r>
                      <w:r w:rsidRPr="0067375A">
                        <w:rPr>
                          <w:rFonts w:ascii="Arial" w:hAnsi="Arial" w:cs="Arial"/>
                          <w:b/>
                        </w:rPr>
                        <w:t xml:space="preserve">as one continuous PDF file to </w:t>
                      </w:r>
                      <w:hyperlink r:id="rId14" w:history="1">
                        <w:r w:rsidRPr="0067375A">
                          <w:rPr>
                            <w:rStyle w:val="Hyperlink"/>
                            <w:rFonts w:ascii="Arial" w:hAnsi="Arial" w:cs="Arial"/>
                            <w:b/>
                          </w:rPr>
                          <w:t>education@ciht.org.uk</w:t>
                        </w:r>
                      </w:hyperlink>
                      <w:r w:rsidRPr="0067375A">
                        <w:rPr>
                          <w:rFonts w:ascii="Arial" w:hAnsi="Arial" w:cs="Arial"/>
                          <w:b/>
                        </w:rPr>
                        <w:t xml:space="preserve"> </w:t>
                      </w:r>
                    </w:p>
                    <w:p w14:paraId="32263D0F" w14:textId="3834B58A" w:rsidR="0037727D" w:rsidRDefault="0037727D" w:rsidP="00735CD6"/>
                    <w:p w14:paraId="59253B1C" w14:textId="77777777" w:rsidR="00053895" w:rsidRDefault="00053895" w:rsidP="00735CD6"/>
                  </w:txbxContent>
                </v:textbox>
                <w10:wrap type="square" anchorx="margin"/>
              </v:shape>
            </w:pict>
          </mc:Fallback>
        </mc:AlternateContent>
      </w:r>
      <w:r w:rsidR="009308EA">
        <w:rPr>
          <w:rFonts w:ascii="Arial" w:hAnsi="Arial" w:cs="Arial"/>
          <w:szCs w:val="22"/>
        </w:rPr>
        <w:t>`</w:t>
      </w:r>
    </w:p>
    <w:p w14:paraId="59FEF85E" w14:textId="77777777" w:rsidR="00735CD6" w:rsidRDefault="00735CD6" w:rsidP="00735CD6">
      <w:pPr>
        <w:tabs>
          <w:tab w:val="left" w:pos="737"/>
        </w:tabs>
        <w:rPr>
          <w:rFonts w:ascii="Arial" w:hAnsi="Arial" w:cs="Arial"/>
          <w:szCs w:val="22"/>
        </w:rPr>
      </w:pPr>
    </w:p>
    <w:p w14:paraId="258B12DB" w14:textId="0CC208E8" w:rsidR="00735CD6" w:rsidRPr="00151D47" w:rsidRDefault="00735CD6" w:rsidP="00735CD6">
      <w:pPr>
        <w:tabs>
          <w:tab w:val="left" w:pos="737"/>
        </w:tabs>
        <w:rPr>
          <w:rFonts w:ascii="Arial" w:hAnsi="Arial" w:cs="Arial"/>
          <w:szCs w:val="22"/>
        </w:rPr>
      </w:pPr>
      <w:r w:rsidRPr="00151D47">
        <w:rPr>
          <w:rFonts w:ascii="Arial" w:hAnsi="Arial" w:cs="Arial"/>
          <w:szCs w:val="22"/>
        </w:rPr>
        <w:t>Note</w:t>
      </w:r>
      <w:r w:rsidRPr="00151D47">
        <w:rPr>
          <w:rFonts w:ascii="Arial" w:hAnsi="Arial" w:cs="Arial"/>
          <w:b/>
          <w:szCs w:val="22"/>
        </w:rPr>
        <w:t>:</w:t>
      </w:r>
      <w:r w:rsidRPr="00151D47">
        <w:rPr>
          <w:rFonts w:ascii="Arial" w:hAnsi="Arial" w:cs="Arial"/>
          <w:szCs w:val="22"/>
        </w:rPr>
        <w:t xml:space="preserve"> The </w:t>
      </w:r>
      <w:r w:rsidR="0004597F">
        <w:rPr>
          <w:rFonts w:ascii="Arial" w:hAnsi="Arial" w:cs="Arial"/>
          <w:szCs w:val="22"/>
        </w:rPr>
        <w:t xml:space="preserve">TPP </w:t>
      </w:r>
      <w:r w:rsidRPr="00151D47">
        <w:rPr>
          <w:rFonts w:ascii="Arial" w:hAnsi="Arial" w:cs="Arial"/>
          <w:szCs w:val="22"/>
        </w:rPr>
        <w:t>qualification is managed by CIHT and TPS and administered by CIHT on behalf of the partnership.</w:t>
      </w:r>
    </w:p>
    <w:p w14:paraId="7FE278F0" w14:textId="5FB874DB" w:rsidR="00735CD6" w:rsidRPr="00151D47" w:rsidRDefault="00053895" w:rsidP="00735CD6">
      <w:pPr>
        <w:rPr>
          <w:rFonts w:ascii="Arial" w:hAnsi="Arial" w:cs="Arial"/>
          <w:b/>
          <w:szCs w:val="22"/>
        </w:rPr>
      </w:pPr>
      <w:r>
        <w:rPr>
          <w:rFonts w:ascii="Arial" w:hAnsi="Arial" w:cs="Arial"/>
          <w:b/>
          <w:szCs w:val="22"/>
        </w:rPr>
        <w:lastRenderedPageBreak/>
        <w:t>GDPR a</w:t>
      </w:r>
      <w:r w:rsidR="00735CD6" w:rsidRPr="00151D47">
        <w:rPr>
          <w:rFonts w:ascii="Arial" w:hAnsi="Arial" w:cs="Arial"/>
          <w:b/>
          <w:szCs w:val="22"/>
        </w:rPr>
        <w:t xml:space="preserve">uthorisation </w:t>
      </w:r>
      <w:r>
        <w:rPr>
          <w:rFonts w:ascii="Arial" w:hAnsi="Arial" w:cs="Arial"/>
          <w:b/>
          <w:szCs w:val="22"/>
        </w:rPr>
        <w:t>to be signed by the candidate</w:t>
      </w:r>
    </w:p>
    <w:p w14:paraId="2E469BC1" w14:textId="77777777" w:rsidR="00735CD6" w:rsidRDefault="00735CD6" w:rsidP="00735CD6">
      <w:pPr>
        <w:rPr>
          <w:rFonts w:ascii="Arial" w:hAnsi="Arial" w:cs="Arial"/>
          <w:szCs w:val="22"/>
        </w:rPr>
      </w:pPr>
    </w:p>
    <w:p w14:paraId="65D20BA9" w14:textId="4267DD2F" w:rsidR="00735CD6" w:rsidRDefault="00735CD6" w:rsidP="00735CD6">
      <w:pPr>
        <w:rPr>
          <w:rFonts w:ascii="Arial" w:hAnsi="Arial" w:cs="Arial"/>
          <w:szCs w:val="22"/>
        </w:rPr>
      </w:pPr>
      <w:r w:rsidRPr="00151D47">
        <w:rPr>
          <w:rFonts w:ascii="Arial" w:hAnsi="Arial" w:cs="Arial"/>
          <w:szCs w:val="22"/>
        </w:rPr>
        <w:t xml:space="preserve">I give my permission for CIHT to hold the information provided in this form on its database and agree to inform CIHT of any changes to this information in accordance with </w:t>
      </w:r>
      <w:r w:rsidR="0004597F">
        <w:rPr>
          <w:rFonts w:ascii="Arial" w:hAnsi="Arial" w:cs="Arial"/>
          <w:szCs w:val="22"/>
        </w:rPr>
        <w:t>the</w:t>
      </w:r>
      <w:r>
        <w:rPr>
          <w:rFonts w:ascii="Arial" w:hAnsi="Arial" w:cs="Arial"/>
          <w:szCs w:val="22"/>
        </w:rPr>
        <w:t xml:space="preserve"> </w:t>
      </w:r>
      <w:hyperlink r:id="rId15" w:history="1">
        <w:r w:rsidRPr="0071248B">
          <w:rPr>
            <w:rStyle w:val="Hyperlink"/>
            <w:rFonts w:ascii="Arial" w:hAnsi="Arial" w:cs="Arial"/>
            <w:szCs w:val="22"/>
          </w:rPr>
          <w:t>privacy statement</w:t>
        </w:r>
      </w:hyperlink>
      <w:r>
        <w:rPr>
          <w:rFonts w:ascii="Arial" w:hAnsi="Arial" w:cs="Arial"/>
          <w:szCs w:val="22"/>
        </w:rPr>
        <w:t xml:space="preserve">. </w:t>
      </w:r>
    </w:p>
    <w:p w14:paraId="46163659" w14:textId="77777777" w:rsidR="00735CD6" w:rsidRDefault="00735CD6" w:rsidP="00735CD6">
      <w:pPr>
        <w:rPr>
          <w:rFonts w:ascii="Arial" w:hAnsi="Arial" w:cs="Arial"/>
          <w:szCs w:val="22"/>
        </w:rPr>
      </w:pPr>
    </w:p>
    <w:p w14:paraId="5D2FDA02" w14:textId="77777777" w:rsidR="00735CD6" w:rsidRDefault="00735CD6" w:rsidP="00735CD6">
      <w:pPr>
        <w:rPr>
          <w:rFonts w:ascii="Arial" w:hAnsi="Arial" w:cs="Arial"/>
          <w:szCs w:val="22"/>
        </w:rPr>
      </w:pPr>
      <w:r w:rsidRPr="00151D47">
        <w:rPr>
          <w:rFonts w:ascii="Arial" w:hAnsi="Arial" w:cs="Arial"/>
          <w:szCs w:val="22"/>
        </w:rPr>
        <w:t>The Transport Planning Society will have access to the information held by CIHT for management purposes but will not contact CIHT members directly. Similarly, CIHT will not contact TPS members for any reason that is not related to the Transport Plann</w:t>
      </w:r>
      <w:r>
        <w:rPr>
          <w:rFonts w:ascii="Arial" w:hAnsi="Arial" w:cs="Arial"/>
          <w:szCs w:val="22"/>
        </w:rPr>
        <w:t>ing Professional</w:t>
      </w:r>
      <w:r w:rsidRPr="00151D47">
        <w:rPr>
          <w:rFonts w:ascii="Arial" w:hAnsi="Arial" w:cs="Arial"/>
          <w:szCs w:val="22"/>
        </w:rPr>
        <w:t xml:space="preserve"> qualification.</w:t>
      </w:r>
    </w:p>
    <w:p w14:paraId="0FCB6B3A" w14:textId="77777777" w:rsidR="00735CD6" w:rsidRDefault="00735CD6" w:rsidP="00735CD6">
      <w:pPr>
        <w:pStyle w:val="Heading6"/>
        <w:tabs>
          <w:tab w:val="left" w:pos="737"/>
        </w:tabs>
        <w:rPr>
          <w:rFonts w:ascii="Arial" w:hAnsi="Arial" w:cs="Arial"/>
          <w:b w:val="0"/>
          <w:bCs w:val="0"/>
        </w:rPr>
      </w:pPr>
    </w:p>
    <w:p w14:paraId="09DD4426" w14:textId="259D35EF" w:rsidR="00735CD6" w:rsidRPr="00151D47" w:rsidRDefault="00735CD6" w:rsidP="00735CD6">
      <w:pPr>
        <w:pStyle w:val="Heading6"/>
        <w:tabs>
          <w:tab w:val="left" w:pos="737"/>
        </w:tabs>
        <w:rPr>
          <w:rFonts w:ascii="Arial" w:hAnsi="Arial" w:cs="Arial"/>
          <w:bCs w:val="0"/>
        </w:rPr>
      </w:pPr>
      <w:r w:rsidRPr="00151D47">
        <w:rPr>
          <w:rFonts w:ascii="Arial" w:hAnsi="Arial" w:cs="Arial"/>
        </w:rPr>
        <w:t>Sign</w:t>
      </w:r>
      <w:r w:rsidR="004A12E9">
        <w:rPr>
          <w:rFonts w:ascii="Arial" w:hAnsi="Arial" w:cs="Arial"/>
        </w:rPr>
        <w:t>ed</w:t>
      </w:r>
      <w:r w:rsidRPr="00151D47">
        <w:rPr>
          <w:rFonts w:ascii="Arial" w:hAnsi="Arial" w:cs="Arial"/>
        </w:rPr>
        <w:t xml:space="preserve"> </w:t>
      </w:r>
      <w:r>
        <w:rPr>
          <w:rFonts w:ascii="Arial" w:hAnsi="Arial" w:cs="Arial"/>
          <w:b w:val="0"/>
        </w:rPr>
        <w:t xml:space="preserve">………………………………………………        </w:t>
      </w:r>
      <w:r w:rsidRPr="00151D47">
        <w:rPr>
          <w:rFonts w:ascii="Arial" w:hAnsi="Arial" w:cs="Arial"/>
        </w:rPr>
        <w:t>Dat</w:t>
      </w:r>
      <w:r>
        <w:rPr>
          <w:rFonts w:ascii="Arial" w:hAnsi="Arial" w:cs="Arial"/>
        </w:rPr>
        <w:t>e</w:t>
      </w:r>
      <w:r w:rsidRPr="00151D47">
        <w:rPr>
          <w:rFonts w:ascii="Arial" w:hAnsi="Arial" w:cs="Arial"/>
          <w:b w:val="0"/>
        </w:rPr>
        <w:t>……………………………....</w:t>
      </w:r>
    </w:p>
    <w:p w14:paraId="088C2280" w14:textId="77777777" w:rsidR="00943D38" w:rsidRPr="005B5A3C" w:rsidRDefault="00943D38" w:rsidP="00973725">
      <w:pPr>
        <w:tabs>
          <w:tab w:val="left" w:pos="357"/>
          <w:tab w:val="left" w:pos="737"/>
        </w:tabs>
        <w:ind w:left="357"/>
        <w:rPr>
          <w:rFonts w:ascii="Arial" w:hAnsi="Arial" w:cs="Arial"/>
        </w:rPr>
        <w:sectPr w:rsidR="00943D38" w:rsidRPr="005B5A3C" w:rsidSect="001D0AE6">
          <w:headerReference w:type="even" r:id="rId16"/>
          <w:headerReference w:type="default" r:id="rId17"/>
          <w:headerReference w:type="first" r:id="rId18"/>
          <w:pgSz w:w="11907" w:h="16840" w:code="9"/>
          <w:pgMar w:top="1134" w:right="1134" w:bottom="964" w:left="1134" w:header="709" w:footer="709" w:gutter="0"/>
          <w:cols w:space="708"/>
          <w:docGrid w:linePitch="360"/>
        </w:sectPr>
      </w:pPr>
    </w:p>
    <w:p w14:paraId="031440ED" w14:textId="77777777" w:rsidR="00943D38" w:rsidRPr="005B5A3C" w:rsidRDefault="00943D38" w:rsidP="00973725">
      <w:pPr>
        <w:rPr>
          <w:rFonts w:ascii="Arial" w:hAnsi="Arial" w:cs="Arial"/>
          <w:i/>
          <w:szCs w:val="22"/>
        </w:rPr>
      </w:pPr>
      <w:r w:rsidRPr="005B5A3C">
        <w:rPr>
          <w:rFonts w:ascii="Arial" w:hAnsi="Arial" w:cs="Arial"/>
          <w:i/>
          <w:szCs w:val="22"/>
        </w:rPr>
        <w:lastRenderedPageBreak/>
        <w:t>Your CV must be inserted here</w:t>
      </w:r>
    </w:p>
    <w:p w14:paraId="3B0B6EF5" w14:textId="77777777" w:rsidR="00943D38" w:rsidRPr="005B5A3C" w:rsidRDefault="00943D38" w:rsidP="00973725">
      <w:pPr>
        <w:rPr>
          <w:rFonts w:ascii="Arial" w:hAnsi="Arial" w:cs="Arial"/>
          <w:b/>
          <w:sz w:val="28"/>
          <w:szCs w:val="28"/>
        </w:rPr>
      </w:pPr>
      <w:r w:rsidRPr="005B5A3C">
        <w:rPr>
          <w:rFonts w:ascii="Arial" w:hAnsi="Arial" w:cs="Arial"/>
          <w:szCs w:val="22"/>
        </w:rPr>
        <w:br w:type="page"/>
      </w:r>
    </w:p>
    <w:p w14:paraId="40AC82F3" w14:textId="77777777" w:rsidR="00943D38" w:rsidRPr="001514D4" w:rsidRDefault="00943D38" w:rsidP="00973725">
      <w:pPr>
        <w:rPr>
          <w:rFonts w:ascii="Arial" w:hAnsi="Arial" w:cs="Arial"/>
          <w:b/>
          <w:szCs w:val="22"/>
        </w:rPr>
      </w:pPr>
      <w:r w:rsidRPr="001514D4">
        <w:rPr>
          <w:rFonts w:ascii="Arial" w:hAnsi="Arial" w:cs="Arial"/>
          <w:b/>
          <w:szCs w:val="22"/>
        </w:rPr>
        <w:lastRenderedPageBreak/>
        <w:t>Part 2: Evidence of Knowledge</w:t>
      </w:r>
    </w:p>
    <w:p w14:paraId="35287BDF" w14:textId="77777777" w:rsidR="00943D38" w:rsidRPr="005B5A3C" w:rsidRDefault="00943D38" w:rsidP="00973725">
      <w:pPr>
        <w:rPr>
          <w:rFonts w:ascii="Arial" w:hAnsi="Arial" w:cs="Arial"/>
          <w:b/>
          <w:sz w:val="28"/>
          <w:szCs w:val="28"/>
        </w:rPr>
      </w:pPr>
    </w:p>
    <w:p w14:paraId="6D24DA73" w14:textId="54279DE7" w:rsidR="00943D38" w:rsidRPr="001514D4" w:rsidRDefault="00943D38" w:rsidP="00973725">
      <w:pPr>
        <w:rPr>
          <w:rFonts w:ascii="Arial" w:hAnsi="Arial" w:cs="Arial"/>
          <w:i/>
          <w:szCs w:val="22"/>
        </w:rPr>
      </w:pPr>
      <w:r w:rsidRPr="001514D4">
        <w:rPr>
          <w:rFonts w:ascii="Arial" w:hAnsi="Arial" w:cs="Arial"/>
          <w:i/>
          <w:szCs w:val="22"/>
        </w:rPr>
        <w:t xml:space="preserve">Part 2 of your Portfolio of Technical Knowledge should include a completed Evidence Form for each of the six Core </w:t>
      </w:r>
      <w:r w:rsidR="0004597F">
        <w:rPr>
          <w:rFonts w:ascii="Arial" w:hAnsi="Arial" w:cs="Arial"/>
          <w:i/>
          <w:szCs w:val="22"/>
        </w:rPr>
        <w:t>Technical</w:t>
      </w:r>
      <w:r w:rsidRPr="001514D4">
        <w:rPr>
          <w:rFonts w:ascii="Arial" w:hAnsi="Arial" w:cs="Arial"/>
          <w:i/>
          <w:szCs w:val="22"/>
        </w:rPr>
        <w:t xml:space="preserve"> Units and two of the four Additional </w:t>
      </w:r>
      <w:r w:rsidR="0004597F">
        <w:rPr>
          <w:rFonts w:ascii="Arial" w:hAnsi="Arial" w:cs="Arial"/>
          <w:i/>
          <w:szCs w:val="22"/>
        </w:rPr>
        <w:t>Technical</w:t>
      </w:r>
      <w:r w:rsidRPr="001514D4">
        <w:rPr>
          <w:rFonts w:ascii="Arial" w:hAnsi="Arial" w:cs="Arial"/>
          <w:i/>
          <w:szCs w:val="22"/>
        </w:rPr>
        <w:t xml:space="preserve"> Units.  That is, eight completed Evidence forms. </w:t>
      </w:r>
    </w:p>
    <w:p w14:paraId="39DD4FB6" w14:textId="77777777" w:rsidR="00943D38" w:rsidRPr="001514D4" w:rsidRDefault="00943D38" w:rsidP="00973725">
      <w:pPr>
        <w:rPr>
          <w:rFonts w:ascii="Arial" w:hAnsi="Arial" w:cs="Arial"/>
          <w:i/>
          <w:szCs w:val="22"/>
        </w:rPr>
      </w:pPr>
    </w:p>
    <w:p w14:paraId="7A47BC2D" w14:textId="0EE176DF" w:rsidR="00943D38" w:rsidRPr="001514D4" w:rsidRDefault="00943D38" w:rsidP="00973725">
      <w:pPr>
        <w:keepNext/>
        <w:keepLines/>
        <w:tabs>
          <w:tab w:val="left" w:pos="1440"/>
          <w:tab w:val="left" w:pos="1797"/>
          <w:tab w:val="left" w:pos="2155"/>
          <w:tab w:val="left" w:pos="2512"/>
        </w:tabs>
        <w:rPr>
          <w:rFonts w:ascii="Arial" w:hAnsi="Arial" w:cs="Arial"/>
          <w:i/>
          <w:szCs w:val="22"/>
        </w:rPr>
      </w:pPr>
      <w:r w:rsidRPr="001514D4">
        <w:rPr>
          <w:rFonts w:ascii="Arial" w:hAnsi="Arial" w:cs="Arial"/>
          <w:i/>
          <w:szCs w:val="22"/>
        </w:rPr>
        <w:t xml:space="preserve">You </w:t>
      </w:r>
      <w:r w:rsidR="0004597F">
        <w:rPr>
          <w:rFonts w:ascii="Arial" w:hAnsi="Arial" w:cs="Arial"/>
          <w:i/>
          <w:szCs w:val="22"/>
        </w:rPr>
        <w:t>may</w:t>
      </w:r>
      <w:r w:rsidRPr="001514D4">
        <w:rPr>
          <w:rFonts w:ascii="Arial" w:hAnsi="Arial" w:cs="Arial"/>
          <w:i/>
          <w:szCs w:val="22"/>
        </w:rPr>
        <w:t xml:space="preserve"> provide further information, including certificates and other documents, in an Appendix.  Wherever such documents are included, they must be referenced in the relevant Evidence form or forms.</w:t>
      </w:r>
    </w:p>
    <w:p w14:paraId="2D0AF9FE" w14:textId="77777777" w:rsidR="00943D38" w:rsidRPr="001514D4" w:rsidRDefault="00943D38" w:rsidP="00973725">
      <w:pPr>
        <w:keepNext/>
        <w:keepLines/>
        <w:tabs>
          <w:tab w:val="left" w:pos="1440"/>
          <w:tab w:val="left" w:pos="1797"/>
          <w:tab w:val="left" w:pos="2155"/>
          <w:tab w:val="left" w:pos="2512"/>
        </w:tabs>
        <w:rPr>
          <w:rFonts w:ascii="Arial" w:hAnsi="Arial" w:cs="Arial"/>
          <w:i/>
          <w:szCs w:val="22"/>
        </w:rPr>
      </w:pPr>
    </w:p>
    <w:p w14:paraId="192551A1" w14:textId="77777777" w:rsidR="00943D38" w:rsidRPr="001514D4" w:rsidRDefault="00943D38" w:rsidP="00973725">
      <w:pPr>
        <w:keepNext/>
        <w:keepLines/>
        <w:tabs>
          <w:tab w:val="left" w:pos="1440"/>
          <w:tab w:val="left" w:pos="1797"/>
          <w:tab w:val="left" w:pos="2155"/>
          <w:tab w:val="left" w:pos="2512"/>
        </w:tabs>
        <w:rPr>
          <w:rFonts w:ascii="Arial" w:hAnsi="Arial" w:cs="Arial"/>
          <w:i/>
          <w:szCs w:val="22"/>
        </w:rPr>
      </w:pPr>
      <w:r w:rsidRPr="001514D4">
        <w:rPr>
          <w:rFonts w:ascii="Arial" w:hAnsi="Arial" w:cs="Arial"/>
          <w:i/>
          <w:szCs w:val="22"/>
        </w:rPr>
        <w:t>Each Evidence Form should contain no more than 500 words.</w:t>
      </w:r>
    </w:p>
    <w:p w14:paraId="47B9447C" w14:textId="77777777" w:rsidR="00943D38" w:rsidRPr="005B5A3C" w:rsidRDefault="00943D38" w:rsidP="00973725">
      <w:pPr>
        <w:rPr>
          <w:rFonts w:ascii="Arial" w:hAnsi="Arial" w:cs="Arial"/>
          <w:szCs w:val="22"/>
        </w:rPr>
      </w:pPr>
    </w:p>
    <w:p w14:paraId="29852F53" w14:textId="77777777" w:rsidR="00943D38" w:rsidRPr="005B5A3C" w:rsidRDefault="00943D38" w:rsidP="00973725">
      <w:pPr>
        <w:jc w:val="right"/>
        <w:rPr>
          <w:rFonts w:ascii="Arial" w:hAnsi="Arial" w:cs="Arial"/>
          <w:b/>
          <w:sz w:val="40"/>
          <w:szCs w:val="40"/>
        </w:rPr>
      </w:pPr>
    </w:p>
    <w:p w14:paraId="75755AAA" w14:textId="77777777" w:rsidR="00943D38" w:rsidRPr="005B5A3C" w:rsidRDefault="00943D38" w:rsidP="00973725">
      <w:pPr>
        <w:jc w:val="right"/>
        <w:rPr>
          <w:rFonts w:ascii="Arial" w:hAnsi="Arial" w:cs="Arial"/>
          <w:b/>
          <w:sz w:val="40"/>
          <w:szCs w:val="40"/>
        </w:rPr>
      </w:pPr>
    </w:p>
    <w:p w14:paraId="322431F5" w14:textId="77777777" w:rsidR="00943D38" w:rsidRPr="005B5A3C" w:rsidRDefault="00943D38" w:rsidP="00973725">
      <w:pPr>
        <w:jc w:val="right"/>
        <w:rPr>
          <w:rFonts w:ascii="Arial" w:hAnsi="Arial" w:cs="Arial"/>
          <w:b/>
          <w:sz w:val="40"/>
          <w:szCs w:val="40"/>
        </w:rPr>
      </w:pPr>
    </w:p>
    <w:p w14:paraId="319D43C5" w14:textId="77777777" w:rsidR="00943D38" w:rsidRPr="005B5A3C" w:rsidRDefault="00943D38" w:rsidP="00973725">
      <w:pPr>
        <w:jc w:val="right"/>
        <w:rPr>
          <w:rFonts w:ascii="Arial" w:hAnsi="Arial" w:cs="Arial"/>
          <w:b/>
          <w:sz w:val="40"/>
          <w:szCs w:val="40"/>
        </w:rPr>
      </w:pPr>
    </w:p>
    <w:p w14:paraId="793DA625" w14:textId="77777777" w:rsidR="00943D38" w:rsidRPr="005B5A3C" w:rsidRDefault="00943D38" w:rsidP="00973725">
      <w:pPr>
        <w:jc w:val="right"/>
        <w:rPr>
          <w:rFonts w:ascii="Arial" w:hAnsi="Arial" w:cs="Arial"/>
          <w:b/>
          <w:sz w:val="40"/>
          <w:szCs w:val="40"/>
        </w:rPr>
      </w:pPr>
    </w:p>
    <w:p w14:paraId="4D1BC184" w14:textId="77777777" w:rsidR="00943D38" w:rsidRPr="005B5A3C" w:rsidRDefault="00943D38" w:rsidP="00973725">
      <w:pPr>
        <w:jc w:val="right"/>
        <w:rPr>
          <w:rFonts w:ascii="Arial" w:hAnsi="Arial" w:cs="Arial"/>
          <w:b/>
          <w:sz w:val="40"/>
          <w:szCs w:val="40"/>
        </w:rPr>
      </w:pPr>
    </w:p>
    <w:p w14:paraId="3CDBCA55" w14:textId="77777777" w:rsidR="00943D38" w:rsidRPr="005B5A3C" w:rsidRDefault="00943D38" w:rsidP="00973725">
      <w:pPr>
        <w:jc w:val="right"/>
        <w:rPr>
          <w:rFonts w:ascii="Arial" w:hAnsi="Arial" w:cs="Arial"/>
          <w:b/>
          <w:sz w:val="40"/>
          <w:szCs w:val="40"/>
        </w:rPr>
      </w:pPr>
    </w:p>
    <w:p w14:paraId="56EDEF80" w14:textId="77777777" w:rsidR="00943D38" w:rsidRPr="005B5A3C" w:rsidRDefault="00943D38" w:rsidP="00973725">
      <w:pPr>
        <w:jc w:val="right"/>
        <w:rPr>
          <w:rFonts w:ascii="Arial" w:hAnsi="Arial" w:cs="Arial"/>
          <w:b/>
          <w:sz w:val="40"/>
          <w:szCs w:val="40"/>
        </w:rPr>
      </w:pPr>
    </w:p>
    <w:p w14:paraId="0109EC6D" w14:textId="77777777" w:rsidR="00943D38" w:rsidRPr="005B5A3C" w:rsidRDefault="00943D38" w:rsidP="00973725">
      <w:pPr>
        <w:jc w:val="right"/>
        <w:rPr>
          <w:rFonts w:ascii="Arial" w:hAnsi="Arial" w:cs="Arial"/>
          <w:b/>
          <w:sz w:val="40"/>
          <w:szCs w:val="40"/>
        </w:rPr>
      </w:pPr>
    </w:p>
    <w:p w14:paraId="74BFCCCA" w14:textId="77777777" w:rsidR="00943D38" w:rsidRPr="005B5A3C" w:rsidRDefault="00943D38" w:rsidP="00973725">
      <w:pPr>
        <w:jc w:val="right"/>
        <w:rPr>
          <w:rFonts w:ascii="Arial" w:hAnsi="Arial" w:cs="Arial"/>
          <w:b/>
          <w:sz w:val="40"/>
          <w:szCs w:val="40"/>
        </w:rPr>
      </w:pPr>
    </w:p>
    <w:p w14:paraId="7D204E40" w14:textId="77777777" w:rsidR="00943D38" w:rsidRPr="005B5A3C" w:rsidRDefault="00943D38" w:rsidP="00973725">
      <w:pPr>
        <w:jc w:val="right"/>
        <w:rPr>
          <w:rFonts w:ascii="Arial" w:hAnsi="Arial" w:cs="Arial"/>
          <w:b/>
          <w:sz w:val="40"/>
          <w:szCs w:val="40"/>
        </w:rPr>
      </w:pPr>
    </w:p>
    <w:p w14:paraId="5B66F625" w14:textId="77777777" w:rsidR="00943D38" w:rsidRPr="005B5A3C" w:rsidRDefault="00943D38" w:rsidP="00973725">
      <w:pPr>
        <w:jc w:val="right"/>
        <w:rPr>
          <w:rFonts w:ascii="Arial" w:hAnsi="Arial" w:cs="Arial"/>
          <w:b/>
          <w:sz w:val="40"/>
          <w:szCs w:val="40"/>
        </w:rPr>
      </w:pPr>
    </w:p>
    <w:p w14:paraId="17FDBDE3" w14:textId="77777777" w:rsidR="00943D38" w:rsidRPr="005B5A3C" w:rsidRDefault="00943D38" w:rsidP="00973725">
      <w:pPr>
        <w:jc w:val="right"/>
        <w:rPr>
          <w:rFonts w:ascii="Arial" w:hAnsi="Arial" w:cs="Arial"/>
          <w:b/>
          <w:sz w:val="40"/>
          <w:szCs w:val="40"/>
        </w:rPr>
      </w:pPr>
    </w:p>
    <w:p w14:paraId="7C6A7C23" w14:textId="77777777" w:rsidR="00943D38" w:rsidRPr="005B5A3C" w:rsidRDefault="00943D38" w:rsidP="00973725">
      <w:pPr>
        <w:jc w:val="right"/>
        <w:rPr>
          <w:rFonts w:ascii="Arial" w:hAnsi="Arial" w:cs="Arial"/>
          <w:b/>
          <w:sz w:val="40"/>
          <w:szCs w:val="40"/>
        </w:rPr>
      </w:pPr>
    </w:p>
    <w:p w14:paraId="1C294048" w14:textId="77777777" w:rsidR="00943D38" w:rsidRPr="005B5A3C" w:rsidRDefault="00943D38" w:rsidP="00973725">
      <w:pPr>
        <w:jc w:val="right"/>
        <w:rPr>
          <w:rFonts w:ascii="Arial" w:hAnsi="Arial" w:cs="Arial"/>
          <w:b/>
          <w:sz w:val="40"/>
          <w:szCs w:val="40"/>
        </w:rPr>
      </w:pPr>
    </w:p>
    <w:p w14:paraId="7593BD7B" w14:textId="77777777" w:rsidR="00943D38" w:rsidRPr="005B5A3C" w:rsidRDefault="00943D38" w:rsidP="00973725">
      <w:pPr>
        <w:jc w:val="right"/>
        <w:rPr>
          <w:rFonts w:ascii="Arial" w:hAnsi="Arial" w:cs="Arial"/>
          <w:b/>
          <w:sz w:val="40"/>
          <w:szCs w:val="40"/>
        </w:rPr>
      </w:pPr>
    </w:p>
    <w:p w14:paraId="3FD901C8" w14:textId="77777777" w:rsidR="00943D38" w:rsidRPr="005B5A3C" w:rsidRDefault="00943D38" w:rsidP="00973725">
      <w:pPr>
        <w:jc w:val="right"/>
        <w:rPr>
          <w:rFonts w:ascii="Arial" w:hAnsi="Arial" w:cs="Arial"/>
          <w:b/>
          <w:sz w:val="40"/>
          <w:szCs w:val="40"/>
        </w:rPr>
      </w:pPr>
    </w:p>
    <w:p w14:paraId="0326374B" w14:textId="77777777" w:rsidR="00943D38" w:rsidRPr="005B5A3C" w:rsidRDefault="00943D38" w:rsidP="00973725">
      <w:pPr>
        <w:jc w:val="right"/>
        <w:rPr>
          <w:rFonts w:ascii="Arial" w:hAnsi="Arial" w:cs="Arial"/>
          <w:b/>
          <w:sz w:val="40"/>
          <w:szCs w:val="40"/>
        </w:rPr>
      </w:pPr>
    </w:p>
    <w:p w14:paraId="6C23DF5B" w14:textId="77777777" w:rsidR="00943D38" w:rsidRPr="005B5A3C" w:rsidRDefault="00943D38" w:rsidP="00973725">
      <w:pPr>
        <w:jc w:val="right"/>
        <w:rPr>
          <w:rFonts w:ascii="Arial" w:hAnsi="Arial" w:cs="Arial"/>
          <w:b/>
          <w:sz w:val="40"/>
          <w:szCs w:val="40"/>
        </w:rPr>
      </w:pPr>
    </w:p>
    <w:p w14:paraId="373C9F39" w14:textId="77777777" w:rsidR="00943D38" w:rsidRPr="005B5A3C" w:rsidRDefault="00943D38" w:rsidP="00973725">
      <w:pPr>
        <w:jc w:val="right"/>
        <w:rPr>
          <w:rFonts w:ascii="Arial" w:hAnsi="Arial" w:cs="Arial"/>
          <w:b/>
          <w:sz w:val="40"/>
          <w:szCs w:val="40"/>
        </w:rPr>
      </w:pPr>
    </w:p>
    <w:p w14:paraId="2BB50D2C" w14:textId="77777777" w:rsidR="00943D38" w:rsidRDefault="00943D38" w:rsidP="00973725">
      <w:pPr>
        <w:jc w:val="right"/>
        <w:rPr>
          <w:rFonts w:ascii="Arial" w:hAnsi="Arial" w:cs="Arial"/>
          <w:b/>
          <w:sz w:val="40"/>
          <w:szCs w:val="40"/>
        </w:rPr>
      </w:pPr>
    </w:p>
    <w:p w14:paraId="5BC7250D" w14:textId="77777777" w:rsidR="00943D38" w:rsidRPr="005B5A3C" w:rsidRDefault="00943D38" w:rsidP="00973725">
      <w:pPr>
        <w:rPr>
          <w:rFonts w:ascii="Arial" w:hAnsi="Arial" w:cs="Arial"/>
          <w:szCs w:val="22"/>
        </w:rPr>
      </w:pPr>
    </w:p>
    <w:p w14:paraId="01E55C49" w14:textId="77777777" w:rsidR="00943D38" w:rsidRPr="005B5A3C" w:rsidRDefault="00943D38" w:rsidP="00973725">
      <w:pPr>
        <w:rPr>
          <w:rFonts w:ascii="Arial" w:hAnsi="Arial" w:cs="Arial"/>
          <w:i/>
          <w:szCs w:val="22"/>
        </w:rPr>
        <w:sectPr w:rsidR="00943D38" w:rsidRPr="005B5A3C" w:rsidSect="001D0AE6">
          <w:headerReference w:type="even" r:id="rId19"/>
          <w:headerReference w:type="default" r:id="rId20"/>
          <w:headerReference w:type="first" r:id="rId21"/>
          <w:pgSz w:w="11907" w:h="16840" w:code="9"/>
          <w:pgMar w:top="1134" w:right="1134" w:bottom="964" w:left="1134" w:header="708" w:footer="708" w:gutter="0"/>
          <w:cols w:space="708"/>
          <w:docGrid w:linePitch="360"/>
        </w:sectPr>
      </w:pPr>
    </w:p>
    <w:p w14:paraId="571219F6" w14:textId="77777777" w:rsidR="00943D38" w:rsidRPr="005B5A3C" w:rsidRDefault="00943D38" w:rsidP="00973725">
      <w:pPr>
        <w:jc w:val="right"/>
        <w:rPr>
          <w:rFonts w:ascii="Arial" w:hAnsi="Arial" w:cs="Arial"/>
          <w:b/>
          <w:sz w:val="28"/>
          <w:szCs w:val="28"/>
        </w:rPr>
      </w:pPr>
      <w:r>
        <w:rPr>
          <w:rFonts w:ascii="Arial" w:hAnsi="Arial" w:cs="Arial"/>
          <w:b/>
          <w:sz w:val="28"/>
          <w:szCs w:val="28"/>
        </w:rPr>
        <w:lastRenderedPageBreak/>
        <w:t>Part 2</w:t>
      </w:r>
    </w:p>
    <w:p w14:paraId="6C7ACA1C" w14:textId="77777777" w:rsidR="00943D38" w:rsidRPr="005B5A3C" w:rsidRDefault="00943D38" w:rsidP="00973725">
      <w:pPr>
        <w:rPr>
          <w:rFonts w:ascii="Arial" w:hAnsi="Arial" w:cs="Arial"/>
          <w:szCs w:val="22"/>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943D38" w:rsidRPr="005B5A3C" w14:paraId="11E6B744" w14:textId="77777777" w:rsidTr="001D0AE6">
        <w:trPr>
          <w:cantSplit/>
          <w:jc w:val="center"/>
        </w:trPr>
        <w:tc>
          <w:tcPr>
            <w:tcW w:w="10212" w:type="dxa"/>
            <w:gridSpan w:val="2"/>
          </w:tcPr>
          <w:p w14:paraId="3DA8798D" w14:textId="7A99F537" w:rsidR="00943D38" w:rsidRPr="005B5A3C" w:rsidRDefault="00943D38" w:rsidP="00973725">
            <w:pPr>
              <w:spacing w:before="120"/>
              <w:rPr>
                <w:rFonts w:ascii="Arial" w:hAnsi="Arial" w:cs="Arial"/>
                <w:b/>
              </w:rPr>
            </w:pPr>
            <w:r w:rsidRPr="005B5A3C">
              <w:rPr>
                <w:rFonts w:ascii="Arial" w:hAnsi="Arial" w:cs="Arial"/>
                <w:b/>
              </w:rPr>
              <w:t>Candidate Name:</w:t>
            </w:r>
          </w:p>
          <w:p w14:paraId="034BE6ED" w14:textId="77777777" w:rsidR="00943D38" w:rsidRPr="005B5A3C" w:rsidRDefault="00943D38" w:rsidP="00973725">
            <w:pPr>
              <w:rPr>
                <w:rFonts w:ascii="Arial" w:hAnsi="Arial" w:cs="Arial"/>
                <w:b/>
              </w:rPr>
            </w:pPr>
          </w:p>
        </w:tc>
      </w:tr>
      <w:tr w:rsidR="00943D38" w:rsidRPr="005B5A3C" w14:paraId="763B1536" w14:textId="77777777" w:rsidTr="001D0AE6">
        <w:trPr>
          <w:cantSplit/>
          <w:jc w:val="center"/>
        </w:trPr>
        <w:tc>
          <w:tcPr>
            <w:tcW w:w="5106" w:type="dxa"/>
          </w:tcPr>
          <w:p w14:paraId="5B1162C7" w14:textId="7F6145A0" w:rsidR="00943D38" w:rsidRPr="005B5A3C" w:rsidRDefault="00943D38" w:rsidP="00973725">
            <w:pPr>
              <w:spacing w:before="120" w:after="120"/>
              <w:rPr>
                <w:rFonts w:ascii="Arial" w:hAnsi="Arial" w:cs="Arial"/>
                <w:b/>
              </w:rPr>
            </w:pPr>
            <w:r w:rsidRPr="005B5A3C">
              <w:rPr>
                <w:rFonts w:ascii="Arial" w:hAnsi="Arial" w:cs="Arial"/>
                <w:b/>
              </w:rPr>
              <w:t xml:space="preserve">Unit </w:t>
            </w:r>
            <w:r w:rsidR="00B85EFF">
              <w:rPr>
                <w:rFonts w:ascii="Arial" w:hAnsi="Arial" w:cs="Arial"/>
                <w:b/>
              </w:rPr>
              <w:t>T</w:t>
            </w:r>
            <w:r w:rsidRPr="005B5A3C">
              <w:rPr>
                <w:rFonts w:ascii="Arial" w:hAnsi="Arial" w:cs="Arial"/>
                <w:b/>
              </w:rPr>
              <w:t>1 - The Policy Context</w:t>
            </w:r>
          </w:p>
        </w:tc>
        <w:tc>
          <w:tcPr>
            <w:tcW w:w="5106" w:type="dxa"/>
          </w:tcPr>
          <w:p w14:paraId="45074A2E" w14:textId="77777777" w:rsidR="00943D38" w:rsidRDefault="00943D38" w:rsidP="00973725">
            <w:pPr>
              <w:spacing w:before="120" w:after="120"/>
              <w:rPr>
                <w:rFonts w:ascii="Arial" w:hAnsi="Arial" w:cs="Arial"/>
                <w:b/>
                <w:color w:val="000000"/>
              </w:rPr>
            </w:pPr>
            <w:r w:rsidRPr="005B5A3C">
              <w:rPr>
                <w:rFonts w:ascii="Arial" w:hAnsi="Arial" w:cs="Arial"/>
                <w:b/>
                <w:color w:val="000000"/>
              </w:rPr>
              <w:t>Status: Mandatory</w:t>
            </w:r>
          </w:p>
          <w:p w14:paraId="43B5910A" w14:textId="77777777" w:rsidR="006E2426" w:rsidRDefault="006E2426" w:rsidP="00973725">
            <w:pPr>
              <w:spacing w:before="120" w:after="120"/>
              <w:rPr>
                <w:rFonts w:ascii="Arial" w:hAnsi="Arial" w:cs="Arial"/>
                <w:b/>
                <w:color w:val="000000"/>
              </w:rPr>
            </w:pPr>
          </w:p>
          <w:p w14:paraId="278A0DAB" w14:textId="77777777" w:rsidR="006E2426" w:rsidRPr="005B5A3C" w:rsidRDefault="006E2426" w:rsidP="00973725">
            <w:pPr>
              <w:spacing w:before="120" w:after="120"/>
              <w:rPr>
                <w:rFonts w:ascii="Arial" w:hAnsi="Arial" w:cs="Arial"/>
                <w:b/>
              </w:rPr>
            </w:pPr>
            <w:r w:rsidRPr="006E2426">
              <w:rPr>
                <w:rFonts w:ascii="Arial" w:hAnsi="Arial" w:cs="Arial"/>
                <w:b/>
                <w:color w:val="FF0000"/>
              </w:rPr>
              <w:t xml:space="preserve">WORD COUNT: </w:t>
            </w:r>
            <w:r>
              <w:rPr>
                <w:rFonts w:ascii="Arial" w:hAnsi="Arial" w:cs="Arial"/>
                <w:b/>
                <w:color w:val="000000"/>
              </w:rPr>
              <w:t>…….</w:t>
            </w:r>
          </w:p>
        </w:tc>
      </w:tr>
      <w:tr w:rsidR="00943D38" w:rsidRPr="005B5A3C" w14:paraId="744744D6" w14:textId="77777777" w:rsidTr="001D0AE6">
        <w:trPr>
          <w:cantSplit/>
          <w:jc w:val="center"/>
        </w:trPr>
        <w:tc>
          <w:tcPr>
            <w:tcW w:w="10212" w:type="dxa"/>
            <w:gridSpan w:val="2"/>
          </w:tcPr>
          <w:p w14:paraId="53A9AC61" w14:textId="51B8F4B3" w:rsidR="00943D38" w:rsidRPr="00AB1D37" w:rsidRDefault="00943D38" w:rsidP="00973725">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61F1946A" w14:textId="77777777" w:rsidR="00B65081" w:rsidRPr="00405E02" w:rsidRDefault="00B65081" w:rsidP="00B65081">
            <w:pPr>
              <w:rPr>
                <w:rFonts w:cs="Arial"/>
                <w:sz w:val="20"/>
              </w:rPr>
            </w:pPr>
            <w:r w:rsidRPr="00405E02">
              <w:rPr>
                <w:rFonts w:cs="Arial"/>
                <w:sz w:val="20"/>
              </w:rPr>
              <w:t xml:space="preserve">You need to demonstrate that you have obtained </w:t>
            </w:r>
            <w:r w:rsidRPr="00405E02">
              <w:rPr>
                <w:rFonts w:cs="Arial"/>
                <w:b/>
                <w:sz w:val="20"/>
              </w:rPr>
              <w:t>Knowledge</w:t>
            </w:r>
            <w:r w:rsidRPr="00405E02">
              <w:rPr>
                <w:rFonts w:cs="Arial"/>
                <w:sz w:val="20"/>
              </w:rPr>
              <w:t xml:space="preserve"> of the relevant policy context within which transport </w:t>
            </w:r>
            <w:r>
              <w:rPr>
                <w:rFonts w:cs="Arial"/>
                <w:sz w:val="20"/>
              </w:rPr>
              <w:t>policies, plans and schemes</w:t>
            </w:r>
            <w:r w:rsidRPr="00405E02">
              <w:rPr>
                <w:rFonts w:cs="Arial"/>
                <w:sz w:val="20"/>
              </w:rPr>
              <w:t xml:space="preserve"> are developed, financed, assessed, monitored and reviewed, as well as the interrelationship between transport and wider land-use, economic, social and environmental policies, whether in their development or application. Your assessors will be looking for evidence that you</w:t>
            </w:r>
            <w:r>
              <w:rPr>
                <w:rFonts w:cs="Arial"/>
                <w:sz w:val="20"/>
              </w:rPr>
              <w:t xml:space="preserve"> </w:t>
            </w:r>
            <w:r>
              <w:rPr>
                <w:rFonts w:cs="Arial"/>
                <w:color w:val="000000"/>
                <w:sz w:val="20"/>
              </w:rPr>
              <w:t>have clearly understood</w:t>
            </w:r>
            <w:r w:rsidRPr="00405E02">
              <w:rPr>
                <w:rFonts w:cs="Arial"/>
                <w:sz w:val="20"/>
              </w:rPr>
              <w:t xml:space="preserve"> the key aspects of:</w:t>
            </w:r>
          </w:p>
          <w:p w14:paraId="0BD79AF3" w14:textId="77777777" w:rsidR="00B65081" w:rsidRPr="00A934AB" w:rsidRDefault="00B65081" w:rsidP="00201258">
            <w:pPr>
              <w:numPr>
                <w:ilvl w:val="0"/>
                <w:numId w:val="3"/>
              </w:numPr>
              <w:tabs>
                <w:tab w:val="left" w:pos="357"/>
                <w:tab w:val="left" w:pos="720"/>
                <w:tab w:val="num" w:pos="1434"/>
              </w:tabs>
              <w:autoSpaceDE w:val="0"/>
              <w:autoSpaceDN w:val="0"/>
              <w:adjustRightInd w:val="0"/>
              <w:spacing w:after="120"/>
              <w:ind w:left="357" w:hanging="357"/>
              <w:rPr>
                <w:rFonts w:cs="Arial"/>
                <w:color w:val="000000"/>
                <w:sz w:val="20"/>
              </w:rPr>
            </w:pPr>
            <w:r w:rsidRPr="00A934AB">
              <w:rPr>
                <w:rFonts w:cs="Arial"/>
                <w:color w:val="000000"/>
                <w:sz w:val="20"/>
              </w:rPr>
              <w:t xml:space="preserve">the principal </w:t>
            </w:r>
            <w:r>
              <w:rPr>
                <w:rFonts w:cs="Arial"/>
                <w:color w:val="000000"/>
                <w:sz w:val="20"/>
              </w:rPr>
              <w:t xml:space="preserve">relevant </w:t>
            </w:r>
            <w:r w:rsidRPr="00A934AB">
              <w:rPr>
                <w:rFonts w:cs="Arial"/>
                <w:color w:val="000000"/>
                <w:sz w:val="20"/>
              </w:rPr>
              <w:t>national, regional and local policies, their key objectives and the way they influence how we plan for our communities</w:t>
            </w:r>
          </w:p>
          <w:p w14:paraId="69601A17" w14:textId="77777777" w:rsidR="00B65081" w:rsidRPr="00A934AB" w:rsidRDefault="00B65081" w:rsidP="00201258">
            <w:pPr>
              <w:numPr>
                <w:ilvl w:val="0"/>
                <w:numId w:val="3"/>
              </w:numPr>
              <w:tabs>
                <w:tab w:val="left" w:pos="357"/>
                <w:tab w:val="left" w:pos="720"/>
                <w:tab w:val="num" w:pos="1434"/>
              </w:tabs>
              <w:autoSpaceDE w:val="0"/>
              <w:autoSpaceDN w:val="0"/>
              <w:adjustRightInd w:val="0"/>
              <w:spacing w:after="120"/>
              <w:ind w:left="357" w:hanging="357"/>
              <w:rPr>
                <w:rFonts w:cs="Arial"/>
                <w:color w:val="000000"/>
                <w:sz w:val="20"/>
              </w:rPr>
            </w:pPr>
            <w:r w:rsidRPr="00A934AB">
              <w:rPr>
                <w:rFonts w:cs="Arial"/>
                <w:color w:val="000000"/>
                <w:sz w:val="20"/>
              </w:rPr>
              <w:t>the structure and responsibility of the different levels of government relating to the development and/or delivery of polic</w:t>
            </w:r>
            <w:r>
              <w:rPr>
                <w:rFonts w:cs="Arial"/>
                <w:color w:val="000000"/>
                <w:sz w:val="20"/>
              </w:rPr>
              <w:t>ies,</w:t>
            </w:r>
            <w:r w:rsidRPr="00A934AB">
              <w:rPr>
                <w:rFonts w:cs="Arial"/>
                <w:color w:val="000000"/>
                <w:sz w:val="20"/>
              </w:rPr>
              <w:t xml:space="preserve"> plans</w:t>
            </w:r>
            <w:r>
              <w:rPr>
                <w:rFonts w:cs="Arial"/>
                <w:color w:val="000000"/>
                <w:sz w:val="20"/>
              </w:rPr>
              <w:t xml:space="preserve"> and schemes</w:t>
            </w:r>
            <w:r w:rsidRPr="00A934AB">
              <w:rPr>
                <w:rFonts w:cs="Arial"/>
                <w:color w:val="000000"/>
                <w:sz w:val="20"/>
              </w:rPr>
              <w:t>, the management of transport systems and the delivery of transport services</w:t>
            </w:r>
          </w:p>
          <w:p w14:paraId="26D5DEF1" w14:textId="77777777" w:rsidR="00B65081" w:rsidRPr="00A934AB" w:rsidRDefault="00B65081" w:rsidP="00201258">
            <w:pPr>
              <w:numPr>
                <w:ilvl w:val="0"/>
                <w:numId w:val="3"/>
              </w:numPr>
              <w:tabs>
                <w:tab w:val="left" w:pos="357"/>
                <w:tab w:val="left" w:pos="720"/>
                <w:tab w:val="num" w:pos="1434"/>
              </w:tabs>
              <w:autoSpaceDE w:val="0"/>
              <w:autoSpaceDN w:val="0"/>
              <w:adjustRightInd w:val="0"/>
              <w:spacing w:after="120"/>
              <w:ind w:left="357" w:hanging="357"/>
              <w:rPr>
                <w:rFonts w:cs="Arial"/>
                <w:color w:val="000000"/>
                <w:sz w:val="20"/>
              </w:rPr>
            </w:pPr>
            <w:r w:rsidRPr="00A934AB">
              <w:rPr>
                <w:rFonts w:cs="Arial"/>
                <w:color w:val="000000"/>
                <w:sz w:val="20"/>
              </w:rPr>
              <w:t>the development and/or assessment of transport policy at different spatial scales, and how transport supports the development and/or delivery of wider policy</w:t>
            </w:r>
          </w:p>
          <w:p w14:paraId="75D67D51" w14:textId="77777777" w:rsidR="00B65081" w:rsidRPr="00A934AB" w:rsidRDefault="00B65081" w:rsidP="00201258">
            <w:pPr>
              <w:numPr>
                <w:ilvl w:val="0"/>
                <w:numId w:val="3"/>
              </w:numPr>
              <w:tabs>
                <w:tab w:val="left" w:pos="357"/>
                <w:tab w:val="left" w:pos="720"/>
                <w:tab w:val="num" w:pos="1434"/>
              </w:tabs>
              <w:autoSpaceDE w:val="0"/>
              <w:autoSpaceDN w:val="0"/>
              <w:adjustRightInd w:val="0"/>
              <w:spacing w:after="120"/>
              <w:ind w:left="357" w:hanging="357"/>
              <w:rPr>
                <w:rFonts w:cs="Arial"/>
                <w:color w:val="000000"/>
                <w:sz w:val="20"/>
              </w:rPr>
            </w:pPr>
            <w:r w:rsidRPr="00A934AB">
              <w:rPr>
                <w:rFonts w:cs="Arial"/>
                <w:color w:val="000000"/>
                <w:sz w:val="20"/>
              </w:rPr>
              <w:t>the use of policy and objectives in developing options a</w:t>
            </w:r>
            <w:r>
              <w:rPr>
                <w:rFonts w:cs="Arial"/>
                <w:color w:val="000000"/>
                <w:sz w:val="20"/>
              </w:rPr>
              <w:t>nd</w:t>
            </w:r>
            <w:r w:rsidRPr="00A934AB">
              <w:rPr>
                <w:rFonts w:cs="Arial"/>
                <w:color w:val="000000"/>
                <w:sz w:val="20"/>
              </w:rPr>
              <w:t xml:space="preserve"> case</w:t>
            </w:r>
            <w:r>
              <w:rPr>
                <w:rFonts w:cs="Arial"/>
                <w:color w:val="000000"/>
                <w:sz w:val="20"/>
              </w:rPr>
              <w:t>s</w:t>
            </w:r>
            <w:r w:rsidRPr="00A934AB">
              <w:rPr>
                <w:rFonts w:cs="Arial"/>
                <w:color w:val="000000"/>
                <w:sz w:val="20"/>
              </w:rPr>
              <w:t xml:space="preserve"> for investment, scheme appraisal, prioritisation, financing and programming, and in monitoring and reviewing the performance of transport </w:t>
            </w:r>
            <w:r>
              <w:rPr>
                <w:rFonts w:cs="Arial"/>
                <w:color w:val="000000"/>
                <w:sz w:val="20"/>
              </w:rPr>
              <w:t>policies and programmes</w:t>
            </w:r>
          </w:p>
          <w:p w14:paraId="40928E5A" w14:textId="77777777" w:rsidR="00B65081" w:rsidRDefault="00B65081" w:rsidP="00201258">
            <w:pPr>
              <w:numPr>
                <w:ilvl w:val="0"/>
                <w:numId w:val="3"/>
              </w:numPr>
              <w:tabs>
                <w:tab w:val="left" w:pos="357"/>
                <w:tab w:val="left" w:pos="720"/>
                <w:tab w:val="num" w:pos="1434"/>
              </w:tabs>
              <w:autoSpaceDE w:val="0"/>
              <w:autoSpaceDN w:val="0"/>
              <w:adjustRightInd w:val="0"/>
              <w:spacing w:after="120"/>
              <w:ind w:left="357" w:hanging="357"/>
              <w:rPr>
                <w:rFonts w:cs="Arial"/>
                <w:color w:val="000000"/>
                <w:sz w:val="20"/>
              </w:rPr>
            </w:pPr>
            <w:r w:rsidRPr="00A934AB">
              <w:rPr>
                <w:rFonts w:cs="Arial"/>
                <w:color w:val="000000"/>
                <w:sz w:val="20"/>
              </w:rPr>
              <w:t>how changes in policy may influence the development and use of transport, and how policy itself is influenced and can be influenced by key trends and/or emerging concepts, uncertainties, technologies and behaviours</w:t>
            </w:r>
          </w:p>
          <w:p w14:paraId="516BEB56" w14:textId="127BD61C" w:rsidR="00B65081" w:rsidRDefault="00B65081" w:rsidP="00201258">
            <w:pPr>
              <w:numPr>
                <w:ilvl w:val="0"/>
                <w:numId w:val="3"/>
              </w:numPr>
              <w:tabs>
                <w:tab w:val="left" w:pos="357"/>
                <w:tab w:val="left" w:pos="720"/>
                <w:tab w:val="num" w:pos="1434"/>
              </w:tabs>
              <w:autoSpaceDE w:val="0"/>
              <w:autoSpaceDN w:val="0"/>
              <w:adjustRightInd w:val="0"/>
              <w:spacing w:after="120"/>
              <w:ind w:left="357" w:hanging="357"/>
              <w:rPr>
                <w:rFonts w:cs="Arial"/>
                <w:color w:val="000000"/>
                <w:sz w:val="20"/>
              </w:rPr>
            </w:pPr>
            <w:r>
              <w:rPr>
                <w:rFonts w:cs="Arial"/>
                <w:color w:val="000000"/>
                <w:sz w:val="20"/>
              </w:rPr>
              <w:t>debate in the profession and the wider public about the key strengths and weaknesses of current policies and how they might be improved</w:t>
            </w:r>
          </w:p>
          <w:p w14:paraId="33D1A320" w14:textId="5516BDC2" w:rsidR="00FA195A" w:rsidRPr="00A934AB" w:rsidRDefault="00FA195A" w:rsidP="00201258">
            <w:pPr>
              <w:numPr>
                <w:ilvl w:val="0"/>
                <w:numId w:val="3"/>
              </w:numPr>
              <w:tabs>
                <w:tab w:val="left" w:pos="357"/>
                <w:tab w:val="left" w:pos="720"/>
                <w:tab w:val="num" w:pos="1434"/>
              </w:tabs>
              <w:autoSpaceDE w:val="0"/>
              <w:autoSpaceDN w:val="0"/>
              <w:adjustRightInd w:val="0"/>
              <w:spacing w:after="120"/>
              <w:ind w:left="357" w:hanging="357"/>
              <w:rPr>
                <w:rFonts w:cs="Arial"/>
                <w:color w:val="000000"/>
                <w:sz w:val="20"/>
              </w:rPr>
            </w:pPr>
            <w:r w:rsidRPr="00683796">
              <w:rPr>
                <w:rFonts w:cs="Arial"/>
                <w:color w:val="000000"/>
                <w:sz w:val="20"/>
              </w:rPr>
              <w:t>the impact of different approaches to finance, and the different funding sources in private and public sectors, and how to work within them</w:t>
            </w:r>
          </w:p>
          <w:p w14:paraId="0E47D1C6" w14:textId="77777777" w:rsidR="00943D38" w:rsidRPr="005B5A3C" w:rsidRDefault="00943D38" w:rsidP="00973725">
            <w:pPr>
              <w:tabs>
                <w:tab w:val="num" w:pos="720"/>
              </w:tabs>
              <w:spacing w:before="120"/>
              <w:rPr>
                <w:rFonts w:ascii="Arial" w:hAnsi="Arial" w:cs="Arial"/>
                <w:b/>
              </w:rPr>
            </w:pPr>
          </w:p>
        </w:tc>
      </w:tr>
      <w:tr w:rsidR="00943D38" w:rsidRPr="005B5A3C" w14:paraId="618FA281" w14:textId="77777777" w:rsidTr="001D0AE6">
        <w:trPr>
          <w:cantSplit/>
          <w:jc w:val="center"/>
        </w:trPr>
        <w:tc>
          <w:tcPr>
            <w:tcW w:w="10212" w:type="dxa"/>
            <w:gridSpan w:val="2"/>
          </w:tcPr>
          <w:p w14:paraId="6D28B083" w14:textId="4D944827" w:rsidR="00943D38" w:rsidRDefault="00943D38" w:rsidP="00973725">
            <w:pPr>
              <w:spacing w:before="120"/>
              <w:rPr>
                <w:rFonts w:ascii="Arial" w:hAnsi="Arial" w:cs="Arial"/>
                <w:b/>
              </w:rPr>
            </w:pPr>
            <w:r w:rsidRPr="005B5A3C">
              <w:rPr>
                <w:rFonts w:ascii="Arial" w:hAnsi="Arial" w:cs="Arial"/>
                <w:b/>
              </w:rPr>
              <w:t>Candidate</w:t>
            </w:r>
            <w:r w:rsidR="00226407">
              <w:rPr>
                <w:rFonts w:ascii="Arial" w:hAnsi="Arial" w:cs="Arial"/>
                <w:b/>
              </w:rPr>
              <w:t xml:space="preserve"> </w:t>
            </w:r>
            <w:r w:rsidRPr="005B5A3C">
              <w:rPr>
                <w:rFonts w:ascii="Arial" w:hAnsi="Arial" w:cs="Arial"/>
                <w:b/>
              </w:rPr>
              <w:t>Evidence</w:t>
            </w:r>
          </w:p>
          <w:p w14:paraId="4D088BA6" w14:textId="77777777" w:rsidR="00943D38" w:rsidRDefault="00943D38" w:rsidP="00973725">
            <w:pPr>
              <w:spacing w:before="120"/>
              <w:rPr>
                <w:rFonts w:ascii="Arial" w:hAnsi="Arial" w:cs="Arial"/>
                <w:b/>
              </w:rPr>
            </w:pPr>
          </w:p>
          <w:p w14:paraId="5BE23519" w14:textId="77777777" w:rsidR="00943D38" w:rsidRDefault="00943D38" w:rsidP="00973725">
            <w:pPr>
              <w:spacing w:before="120"/>
              <w:rPr>
                <w:rFonts w:ascii="Arial" w:hAnsi="Arial" w:cs="Arial"/>
                <w:b/>
              </w:rPr>
            </w:pPr>
          </w:p>
          <w:p w14:paraId="101BD91A" w14:textId="77777777" w:rsidR="00943D38" w:rsidRDefault="00943D38" w:rsidP="00973725">
            <w:pPr>
              <w:spacing w:before="120"/>
              <w:rPr>
                <w:rFonts w:ascii="Arial" w:hAnsi="Arial" w:cs="Arial"/>
                <w:b/>
              </w:rPr>
            </w:pPr>
          </w:p>
          <w:p w14:paraId="176465D5" w14:textId="77777777" w:rsidR="00943D38" w:rsidRDefault="00943D38" w:rsidP="00973725">
            <w:pPr>
              <w:spacing w:before="120"/>
              <w:rPr>
                <w:rFonts w:ascii="Arial" w:hAnsi="Arial" w:cs="Arial"/>
                <w:b/>
              </w:rPr>
            </w:pPr>
          </w:p>
          <w:p w14:paraId="01A35661" w14:textId="77777777" w:rsidR="00943D38" w:rsidRDefault="00943D38" w:rsidP="00973725">
            <w:pPr>
              <w:spacing w:before="120"/>
              <w:rPr>
                <w:rFonts w:ascii="Arial" w:hAnsi="Arial" w:cs="Arial"/>
                <w:b/>
              </w:rPr>
            </w:pPr>
          </w:p>
          <w:p w14:paraId="72356AFA" w14:textId="77777777" w:rsidR="00943D38" w:rsidRDefault="00943D38" w:rsidP="00973725">
            <w:pPr>
              <w:spacing w:before="120"/>
              <w:rPr>
                <w:rFonts w:ascii="Arial" w:hAnsi="Arial" w:cs="Arial"/>
                <w:b/>
              </w:rPr>
            </w:pPr>
          </w:p>
          <w:p w14:paraId="0655EB51" w14:textId="77777777" w:rsidR="00943D38" w:rsidRDefault="00943D38" w:rsidP="00973725">
            <w:pPr>
              <w:spacing w:before="120"/>
              <w:rPr>
                <w:rFonts w:ascii="Arial" w:hAnsi="Arial" w:cs="Arial"/>
                <w:b/>
              </w:rPr>
            </w:pPr>
          </w:p>
          <w:p w14:paraId="2931300F" w14:textId="77777777" w:rsidR="00943D38" w:rsidRDefault="00943D38" w:rsidP="00973725">
            <w:pPr>
              <w:spacing w:before="120"/>
              <w:rPr>
                <w:rFonts w:ascii="Arial" w:hAnsi="Arial" w:cs="Arial"/>
                <w:b/>
              </w:rPr>
            </w:pPr>
          </w:p>
          <w:p w14:paraId="5F0D7AAD" w14:textId="77777777" w:rsidR="00943D38" w:rsidRDefault="00943D38" w:rsidP="00973725">
            <w:pPr>
              <w:spacing w:before="120"/>
              <w:rPr>
                <w:rFonts w:ascii="Arial" w:hAnsi="Arial" w:cs="Arial"/>
                <w:b/>
              </w:rPr>
            </w:pPr>
          </w:p>
          <w:p w14:paraId="232826C6" w14:textId="77777777" w:rsidR="00943D38" w:rsidRPr="005B5A3C" w:rsidRDefault="00943D38" w:rsidP="00973725">
            <w:pPr>
              <w:spacing w:before="120"/>
              <w:rPr>
                <w:rFonts w:ascii="Arial" w:hAnsi="Arial" w:cs="Arial"/>
                <w:b/>
              </w:rPr>
            </w:pPr>
          </w:p>
          <w:p w14:paraId="5664514C" w14:textId="77777777" w:rsidR="00943D38" w:rsidRPr="005B5A3C" w:rsidRDefault="00943D38" w:rsidP="00973725">
            <w:pPr>
              <w:spacing w:before="120"/>
              <w:rPr>
                <w:rFonts w:ascii="Arial" w:hAnsi="Arial" w:cs="Arial"/>
              </w:rPr>
            </w:pPr>
          </w:p>
        </w:tc>
      </w:tr>
    </w:tbl>
    <w:p w14:paraId="5E5A1D28" w14:textId="77777777" w:rsidR="00943D38" w:rsidRPr="005B5A3C" w:rsidRDefault="00943D38" w:rsidP="00973725"/>
    <w:p w14:paraId="7E553259" w14:textId="4F1E063A" w:rsidR="00943D38" w:rsidRPr="005B5A3C" w:rsidRDefault="00943D38" w:rsidP="00973725">
      <w:pPr>
        <w:rPr>
          <w:rFonts w:ascii="Arial" w:hAnsi="Arial" w:cs="Arial"/>
          <w:szCs w:val="22"/>
        </w:rPr>
      </w:pP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4"/>
        <w:gridCol w:w="5075"/>
      </w:tblGrid>
      <w:tr w:rsidR="00943D38" w:rsidRPr="005B5A3C" w14:paraId="28826CFA" w14:textId="77777777" w:rsidTr="001D0AE6">
        <w:trPr>
          <w:cantSplit/>
          <w:jc w:val="center"/>
        </w:trPr>
        <w:tc>
          <w:tcPr>
            <w:tcW w:w="10149" w:type="dxa"/>
            <w:gridSpan w:val="2"/>
          </w:tcPr>
          <w:p w14:paraId="25798E79" w14:textId="4DE1AE0B" w:rsidR="00943D38" w:rsidRPr="005B5A3C" w:rsidRDefault="00943D38" w:rsidP="00973725">
            <w:pPr>
              <w:spacing w:before="120"/>
              <w:rPr>
                <w:rFonts w:ascii="Arial" w:hAnsi="Arial" w:cs="Arial"/>
                <w:b/>
              </w:rPr>
            </w:pPr>
            <w:r w:rsidRPr="005B5A3C">
              <w:rPr>
                <w:rFonts w:ascii="Arial" w:hAnsi="Arial" w:cs="Arial"/>
                <w:b/>
              </w:rPr>
              <w:t>Candidate Name:</w:t>
            </w:r>
          </w:p>
          <w:p w14:paraId="435B8176" w14:textId="77777777" w:rsidR="00943D38" w:rsidRPr="005B5A3C" w:rsidRDefault="00943D38" w:rsidP="00973725">
            <w:pPr>
              <w:rPr>
                <w:rFonts w:ascii="Arial" w:hAnsi="Arial" w:cs="Arial"/>
                <w:b/>
              </w:rPr>
            </w:pPr>
          </w:p>
        </w:tc>
      </w:tr>
      <w:tr w:rsidR="00943D38" w:rsidRPr="005B5A3C" w14:paraId="258A637F" w14:textId="77777777" w:rsidTr="001D0AE6">
        <w:trPr>
          <w:cantSplit/>
          <w:jc w:val="center"/>
        </w:trPr>
        <w:tc>
          <w:tcPr>
            <w:tcW w:w="5074" w:type="dxa"/>
          </w:tcPr>
          <w:p w14:paraId="2E9B75E2" w14:textId="65DEC711" w:rsidR="00943D38" w:rsidRPr="005B5A3C" w:rsidRDefault="00943D38" w:rsidP="00973725">
            <w:pPr>
              <w:spacing w:before="120" w:after="120"/>
              <w:rPr>
                <w:rFonts w:ascii="Arial" w:hAnsi="Arial" w:cs="Arial"/>
                <w:b/>
              </w:rPr>
            </w:pPr>
            <w:r w:rsidRPr="005B5A3C">
              <w:rPr>
                <w:rFonts w:ascii="Arial" w:hAnsi="Arial" w:cs="Arial"/>
                <w:b/>
              </w:rPr>
              <w:t xml:space="preserve">Unit  </w:t>
            </w:r>
            <w:r w:rsidR="00B85EFF">
              <w:rPr>
                <w:rFonts w:ascii="Arial" w:hAnsi="Arial" w:cs="Arial"/>
                <w:b/>
              </w:rPr>
              <w:t>T</w:t>
            </w:r>
            <w:r w:rsidRPr="005B5A3C">
              <w:rPr>
                <w:rFonts w:ascii="Arial" w:hAnsi="Arial" w:cs="Arial"/>
                <w:b/>
              </w:rPr>
              <w:t>2</w:t>
            </w:r>
            <w:r w:rsidRPr="005B5A3C">
              <w:rPr>
                <w:rFonts w:ascii="Arial" w:hAnsi="Arial" w:cs="Arial"/>
                <w:b/>
                <w:bCs/>
              </w:rPr>
              <w:t xml:space="preserve"> - Laws and Regulations</w:t>
            </w:r>
          </w:p>
        </w:tc>
        <w:tc>
          <w:tcPr>
            <w:tcW w:w="5075" w:type="dxa"/>
          </w:tcPr>
          <w:p w14:paraId="1D062862" w14:textId="77777777" w:rsidR="006E2426" w:rsidRDefault="006E2426" w:rsidP="006E2426">
            <w:pPr>
              <w:spacing w:before="120" w:after="120"/>
              <w:rPr>
                <w:rFonts w:ascii="Arial" w:hAnsi="Arial" w:cs="Arial"/>
                <w:b/>
                <w:color w:val="000000"/>
              </w:rPr>
            </w:pPr>
            <w:r w:rsidRPr="005B5A3C">
              <w:rPr>
                <w:rFonts w:ascii="Arial" w:hAnsi="Arial" w:cs="Arial"/>
                <w:b/>
                <w:color w:val="000000"/>
              </w:rPr>
              <w:t>Status: Mandatory</w:t>
            </w:r>
          </w:p>
          <w:p w14:paraId="104803CF" w14:textId="77777777" w:rsidR="006E2426" w:rsidRDefault="006E2426" w:rsidP="006E2426">
            <w:pPr>
              <w:spacing w:before="120" w:after="120"/>
              <w:rPr>
                <w:rFonts w:ascii="Arial" w:hAnsi="Arial" w:cs="Arial"/>
                <w:b/>
                <w:color w:val="000000"/>
              </w:rPr>
            </w:pPr>
          </w:p>
          <w:p w14:paraId="35C6C543" w14:textId="77777777" w:rsidR="00943D38" w:rsidRPr="005B5A3C" w:rsidRDefault="006E2426" w:rsidP="006E2426">
            <w:pPr>
              <w:spacing w:before="120" w:after="120"/>
              <w:rPr>
                <w:rFonts w:ascii="Arial" w:hAnsi="Arial" w:cs="Arial"/>
                <w:b/>
              </w:rPr>
            </w:pPr>
            <w:r w:rsidRPr="006E2426">
              <w:rPr>
                <w:rFonts w:ascii="Arial" w:hAnsi="Arial" w:cs="Arial"/>
                <w:b/>
                <w:color w:val="FF0000"/>
              </w:rPr>
              <w:t xml:space="preserve">WORD COUNT: </w:t>
            </w:r>
            <w:r>
              <w:rPr>
                <w:rFonts w:ascii="Arial" w:hAnsi="Arial" w:cs="Arial"/>
                <w:b/>
                <w:color w:val="000000"/>
              </w:rPr>
              <w:t>…….</w:t>
            </w:r>
          </w:p>
        </w:tc>
      </w:tr>
      <w:tr w:rsidR="00943D38" w:rsidRPr="005B5A3C" w14:paraId="05FC8F8B" w14:textId="77777777" w:rsidTr="001D0AE6">
        <w:trPr>
          <w:cantSplit/>
          <w:jc w:val="center"/>
        </w:trPr>
        <w:tc>
          <w:tcPr>
            <w:tcW w:w="10149" w:type="dxa"/>
            <w:gridSpan w:val="2"/>
          </w:tcPr>
          <w:p w14:paraId="4917D5E7" w14:textId="2E87C6AC" w:rsidR="00943D38" w:rsidRPr="00AB1D37" w:rsidRDefault="00943D38" w:rsidP="00973725">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35276CCC" w14:textId="77777777" w:rsidR="00EF0AF0" w:rsidRPr="00405E02" w:rsidRDefault="00EF0AF0" w:rsidP="00EF0AF0">
            <w:pPr>
              <w:tabs>
                <w:tab w:val="left" w:pos="357"/>
                <w:tab w:val="left" w:pos="720"/>
              </w:tabs>
              <w:autoSpaceDE w:val="0"/>
              <w:autoSpaceDN w:val="0"/>
              <w:adjustRightInd w:val="0"/>
              <w:rPr>
                <w:rFonts w:cs="Arial"/>
                <w:color w:val="000000"/>
                <w:sz w:val="20"/>
              </w:rPr>
            </w:pPr>
            <w:r w:rsidRPr="00405E02">
              <w:rPr>
                <w:rFonts w:cs="Arial"/>
                <w:sz w:val="20"/>
              </w:rPr>
              <w:t>You need to demonstrate that you have obtained</w:t>
            </w:r>
            <w:r w:rsidRPr="00405E02">
              <w:rPr>
                <w:rFonts w:cs="Arial"/>
                <w:b/>
                <w:sz w:val="20"/>
              </w:rPr>
              <w:t xml:space="preserve"> Knowledge</w:t>
            </w:r>
            <w:r w:rsidRPr="00405E02">
              <w:rPr>
                <w:rFonts w:cs="Arial"/>
                <w:sz w:val="20"/>
              </w:rPr>
              <w:t xml:space="preserve"> of the frameworks of laws</w:t>
            </w:r>
            <w:r>
              <w:rPr>
                <w:rFonts w:cs="Arial"/>
                <w:sz w:val="20"/>
              </w:rPr>
              <w:t>,</w:t>
            </w:r>
            <w:r w:rsidRPr="00405E02">
              <w:rPr>
                <w:rFonts w:cs="Arial"/>
                <w:sz w:val="20"/>
              </w:rPr>
              <w:t xml:space="preserve"> regulations </w:t>
            </w:r>
            <w:r>
              <w:rPr>
                <w:rFonts w:cs="Arial"/>
                <w:sz w:val="20"/>
              </w:rPr>
              <w:t xml:space="preserve">and </w:t>
            </w:r>
            <w:r w:rsidRPr="00405E02">
              <w:rPr>
                <w:rFonts w:cs="Arial"/>
                <w:sz w:val="20"/>
              </w:rPr>
              <w:t>guidance within which transport planners work.</w:t>
            </w:r>
            <w:r w:rsidRPr="00405E02">
              <w:rPr>
                <w:rFonts w:cs="Arial"/>
                <w:color w:val="000000"/>
                <w:sz w:val="20"/>
              </w:rPr>
              <w:t xml:space="preserve"> Your assessors will be looking for evidence that</w:t>
            </w:r>
            <w:r w:rsidRPr="00405E02">
              <w:rPr>
                <w:rFonts w:cs="Arial"/>
                <w:sz w:val="20"/>
              </w:rPr>
              <w:t xml:space="preserve"> </w:t>
            </w:r>
            <w:r w:rsidRPr="00405E02">
              <w:rPr>
                <w:rFonts w:cs="Arial"/>
                <w:color w:val="000000"/>
                <w:sz w:val="20"/>
              </w:rPr>
              <w:t>you</w:t>
            </w:r>
            <w:r>
              <w:rPr>
                <w:rFonts w:cs="Arial"/>
                <w:color w:val="000000"/>
                <w:sz w:val="20"/>
              </w:rPr>
              <w:t xml:space="preserve"> have clearly understood</w:t>
            </w:r>
            <w:r w:rsidRPr="00405E02">
              <w:rPr>
                <w:rFonts w:cs="Arial"/>
                <w:color w:val="000000"/>
                <w:sz w:val="20"/>
              </w:rPr>
              <w:t xml:space="preserve"> the key aspects of:</w:t>
            </w:r>
          </w:p>
          <w:p w14:paraId="44859B96" w14:textId="77777777" w:rsidR="00EF0AF0" w:rsidRPr="00405E02" w:rsidRDefault="00EF0AF0" w:rsidP="00201258">
            <w:pPr>
              <w:pStyle w:val="Default"/>
              <w:numPr>
                <w:ilvl w:val="0"/>
                <w:numId w:val="2"/>
              </w:numPr>
              <w:tabs>
                <w:tab w:val="left" w:pos="357"/>
              </w:tabs>
              <w:spacing w:before="120"/>
              <w:ind w:left="357" w:hanging="357"/>
              <w:rPr>
                <w:sz w:val="20"/>
                <w:szCs w:val="20"/>
                <w:lang w:val="en-GB"/>
              </w:rPr>
            </w:pPr>
            <w:r w:rsidRPr="00405E02">
              <w:rPr>
                <w:sz w:val="20"/>
                <w:szCs w:val="20"/>
                <w:lang w:val="en-GB"/>
              </w:rPr>
              <w:t>current statutory and regulatory requirements, guidance and good practice in all sectors relating to the development and delivery of transport policies, plans</w:t>
            </w:r>
            <w:r>
              <w:rPr>
                <w:sz w:val="20"/>
                <w:szCs w:val="20"/>
                <w:lang w:val="en-GB"/>
              </w:rPr>
              <w:t>,</w:t>
            </w:r>
            <w:r w:rsidRPr="00405E02">
              <w:rPr>
                <w:sz w:val="20"/>
                <w:szCs w:val="20"/>
                <w:lang w:val="en-GB"/>
              </w:rPr>
              <w:t xml:space="preserve"> schemes </w:t>
            </w:r>
            <w:r>
              <w:rPr>
                <w:sz w:val="20"/>
                <w:szCs w:val="20"/>
                <w:lang w:val="en-GB"/>
              </w:rPr>
              <w:t>and services</w:t>
            </w:r>
          </w:p>
          <w:p w14:paraId="54AE9C49" w14:textId="77777777" w:rsidR="00EF0AF0" w:rsidRPr="00405E02" w:rsidRDefault="00EF0AF0" w:rsidP="00201258">
            <w:pPr>
              <w:numPr>
                <w:ilvl w:val="0"/>
                <w:numId w:val="2"/>
              </w:numPr>
              <w:tabs>
                <w:tab w:val="left" w:pos="357"/>
              </w:tabs>
              <w:spacing w:before="120"/>
              <w:ind w:left="357" w:hanging="357"/>
              <w:rPr>
                <w:rFonts w:cs="Arial"/>
                <w:sz w:val="20"/>
              </w:rPr>
            </w:pPr>
            <w:r w:rsidRPr="00405E02">
              <w:rPr>
                <w:rFonts w:cs="Arial"/>
                <w:sz w:val="20"/>
              </w:rPr>
              <w:t>how transport projects and services are funded, the key factors pertaining to funding eligibility and differences in emphasis and approach required for different funding streams</w:t>
            </w:r>
          </w:p>
          <w:p w14:paraId="49AE91B5" w14:textId="77777777" w:rsidR="00EF0AF0" w:rsidRPr="00405E02" w:rsidRDefault="00EF0AF0" w:rsidP="00201258">
            <w:pPr>
              <w:numPr>
                <w:ilvl w:val="0"/>
                <w:numId w:val="2"/>
              </w:numPr>
              <w:tabs>
                <w:tab w:val="left" w:pos="357"/>
                <w:tab w:val="left" w:pos="720"/>
              </w:tabs>
              <w:spacing w:before="120"/>
              <w:ind w:left="357" w:hanging="357"/>
              <w:rPr>
                <w:rFonts w:cs="Arial"/>
                <w:b/>
                <w:sz w:val="20"/>
              </w:rPr>
            </w:pPr>
            <w:r w:rsidRPr="00405E02">
              <w:rPr>
                <w:rFonts w:cs="Arial"/>
                <w:sz w:val="20"/>
              </w:rPr>
              <w:t>the framework of laws, regulations and guidance required for transport planning, including:</w:t>
            </w:r>
          </w:p>
          <w:p w14:paraId="4918A9E4" w14:textId="77777777" w:rsidR="00EF0AF0" w:rsidRPr="00405E02" w:rsidRDefault="00EF0AF0" w:rsidP="00201258">
            <w:pPr>
              <w:numPr>
                <w:ilvl w:val="0"/>
                <w:numId w:val="2"/>
              </w:numPr>
              <w:tabs>
                <w:tab w:val="left" w:pos="357"/>
                <w:tab w:val="left" w:pos="720"/>
              </w:tabs>
              <w:spacing w:before="120"/>
              <w:ind w:left="714" w:hanging="357"/>
              <w:rPr>
                <w:rFonts w:cs="Arial"/>
                <w:b/>
                <w:sz w:val="20"/>
              </w:rPr>
            </w:pPr>
            <w:r w:rsidRPr="00405E02">
              <w:rPr>
                <w:rFonts w:cs="Arial"/>
                <w:sz w:val="20"/>
              </w:rPr>
              <w:t>protection against discrimination</w:t>
            </w:r>
          </w:p>
          <w:p w14:paraId="523A6133" w14:textId="77777777" w:rsidR="00EF0AF0" w:rsidRPr="00405E02" w:rsidRDefault="00EF0AF0" w:rsidP="00201258">
            <w:pPr>
              <w:numPr>
                <w:ilvl w:val="0"/>
                <w:numId w:val="2"/>
              </w:numPr>
              <w:tabs>
                <w:tab w:val="left" w:pos="357"/>
                <w:tab w:val="left" w:pos="720"/>
              </w:tabs>
              <w:spacing w:before="120"/>
              <w:ind w:left="714" w:hanging="357"/>
              <w:rPr>
                <w:rFonts w:cs="Arial"/>
                <w:b/>
                <w:sz w:val="20"/>
              </w:rPr>
            </w:pPr>
            <w:r>
              <w:rPr>
                <w:rFonts w:cs="Arial"/>
                <w:sz w:val="20"/>
              </w:rPr>
              <w:t>p</w:t>
            </w:r>
            <w:r w:rsidRPr="00405E02">
              <w:rPr>
                <w:rFonts w:cs="Arial"/>
                <w:sz w:val="20"/>
              </w:rPr>
              <w:t>ublic health and safety</w:t>
            </w:r>
          </w:p>
          <w:p w14:paraId="24AFC569" w14:textId="77777777" w:rsidR="00EF0AF0" w:rsidRPr="00405E02" w:rsidRDefault="00EF0AF0" w:rsidP="00201258">
            <w:pPr>
              <w:numPr>
                <w:ilvl w:val="0"/>
                <w:numId w:val="2"/>
              </w:numPr>
              <w:tabs>
                <w:tab w:val="left" w:pos="357"/>
                <w:tab w:val="left" w:pos="720"/>
              </w:tabs>
              <w:spacing w:before="120"/>
              <w:ind w:left="714" w:hanging="357"/>
              <w:rPr>
                <w:rFonts w:cs="Arial"/>
                <w:b/>
                <w:sz w:val="20"/>
              </w:rPr>
            </w:pPr>
            <w:r w:rsidRPr="00405E02">
              <w:rPr>
                <w:rFonts w:cs="Arial"/>
                <w:iCs/>
                <w:sz w:val="20"/>
              </w:rPr>
              <w:t xml:space="preserve">environmental impact, </w:t>
            </w:r>
            <w:r w:rsidRPr="00405E02">
              <w:rPr>
                <w:rFonts w:cs="Arial"/>
                <w:iCs/>
                <w:color w:val="000000"/>
                <w:sz w:val="20"/>
              </w:rPr>
              <w:t>sustainable development and climate change</w:t>
            </w:r>
          </w:p>
          <w:p w14:paraId="0635057F" w14:textId="42F79A00" w:rsidR="00EF0AF0" w:rsidRDefault="00EF0AF0" w:rsidP="00201258">
            <w:pPr>
              <w:numPr>
                <w:ilvl w:val="0"/>
                <w:numId w:val="2"/>
              </w:numPr>
              <w:tabs>
                <w:tab w:val="left" w:pos="357"/>
                <w:tab w:val="left" w:pos="720"/>
              </w:tabs>
              <w:spacing w:before="120"/>
              <w:ind w:left="714" w:hanging="357"/>
              <w:rPr>
                <w:rFonts w:cs="Arial"/>
                <w:iCs/>
                <w:sz w:val="20"/>
              </w:rPr>
            </w:pPr>
            <w:r w:rsidRPr="00405E02">
              <w:rPr>
                <w:rFonts w:cs="Arial"/>
                <w:iCs/>
                <w:sz w:val="20"/>
              </w:rPr>
              <w:t>development planning</w:t>
            </w:r>
          </w:p>
          <w:p w14:paraId="2FDBC70C" w14:textId="2422FA9C" w:rsidR="008672A0" w:rsidRDefault="002D1E46" w:rsidP="00201258">
            <w:pPr>
              <w:numPr>
                <w:ilvl w:val="0"/>
                <w:numId w:val="2"/>
              </w:numPr>
              <w:tabs>
                <w:tab w:val="left" w:pos="357"/>
                <w:tab w:val="left" w:pos="720"/>
              </w:tabs>
              <w:spacing w:before="120"/>
              <w:ind w:left="714" w:hanging="357"/>
              <w:rPr>
                <w:rFonts w:cs="Arial"/>
                <w:iCs/>
                <w:sz w:val="20"/>
              </w:rPr>
            </w:pPr>
            <w:r w:rsidRPr="00AC6801">
              <w:rPr>
                <w:rFonts w:cs="Arial"/>
                <w:iCs/>
                <w:sz w:val="20"/>
              </w:rPr>
              <w:t>delivery and operation of land transport, and/or of transport by air or water</w:t>
            </w:r>
            <w:r>
              <w:rPr>
                <w:rFonts w:cs="Arial"/>
                <w:iCs/>
                <w:sz w:val="20"/>
              </w:rPr>
              <w:t>.</w:t>
            </w:r>
          </w:p>
          <w:p w14:paraId="30F6C551" w14:textId="77777777" w:rsidR="00943D38" w:rsidRPr="005B5A3C" w:rsidRDefault="00943D38" w:rsidP="00973725">
            <w:pPr>
              <w:spacing w:before="120"/>
              <w:rPr>
                <w:rFonts w:ascii="Arial" w:hAnsi="Arial" w:cs="Arial"/>
                <w:b/>
              </w:rPr>
            </w:pPr>
          </w:p>
        </w:tc>
      </w:tr>
      <w:tr w:rsidR="00943D38" w:rsidRPr="005B5A3C" w14:paraId="047AA1C2" w14:textId="77777777" w:rsidTr="001D0AE6">
        <w:trPr>
          <w:cantSplit/>
          <w:jc w:val="center"/>
        </w:trPr>
        <w:tc>
          <w:tcPr>
            <w:tcW w:w="10149" w:type="dxa"/>
            <w:gridSpan w:val="2"/>
          </w:tcPr>
          <w:p w14:paraId="451B762D" w14:textId="79289F93" w:rsidR="00943D38" w:rsidRDefault="00943D38" w:rsidP="00973725">
            <w:pPr>
              <w:spacing w:before="120"/>
              <w:rPr>
                <w:rFonts w:ascii="Arial" w:hAnsi="Arial" w:cs="Arial"/>
                <w:b/>
              </w:rPr>
            </w:pPr>
            <w:r w:rsidRPr="005B5A3C">
              <w:rPr>
                <w:rFonts w:ascii="Arial" w:hAnsi="Arial" w:cs="Arial"/>
                <w:b/>
              </w:rPr>
              <w:t>Candidate</w:t>
            </w:r>
            <w:r w:rsidR="00226407">
              <w:rPr>
                <w:rFonts w:ascii="Arial" w:hAnsi="Arial" w:cs="Arial"/>
                <w:b/>
              </w:rPr>
              <w:t xml:space="preserve"> </w:t>
            </w:r>
            <w:r w:rsidRPr="005B5A3C">
              <w:rPr>
                <w:rFonts w:ascii="Arial" w:hAnsi="Arial" w:cs="Arial"/>
                <w:b/>
              </w:rPr>
              <w:t>Evidence</w:t>
            </w:r>
          </w:p>
          <w:p w14:paraId="49917C68" w14:textId="77777777" w:rsidR="00943D38" w:rsidRDefault="00943D38" w:rsidP="00973725">
            <w:pPr>
              <w:spacing w:before="120"/>
              <w:rPr>
                <w:rFonts w:ascii="Arial" w:hAnsi="Arial" w:cs="Arial"/>
                <w:b/>
              </w:rPr>
            </w:pPr>
          </w:p>
          <w:p w14:paraId="6D5E765F" w14:textId="77777777" w:rsidR="00943D38" w:rsidRDefault="00943D38" w:rsidP="00973725">
            <w:pPr>
              <w:spacing w:before="120"/>
              <w:rPr>
                <w:rFonts w:ascii="Arial" w:hAnsi="Arial" w:cs="Arial"/>
                <w:b/>
              </w:rPr>
            </w:pPr>
          </w:p>
          <w:p w14:paraId="5BF01D7C" w14:textId="77777777" w:rsidR="00943D38" w:rsidRDefault="00943D38" w:rsidP="00973725">
            <w:pPr>
              <w:spacing w:before="120"/>
              <w:rPr>
                <w:rFonts w:ascii="Arial" w:hAnsi="Arial" w:cs="Arial"/>
                <w:b/>
              </w:rPr>
            </w:pPr>
          </w:p>
          <w:p w14:paraId="25A80B5F" w14:textId="77777777" w:rsidR="00943D38" w:rsidRDefault="00943D38" w:rsidP="00973725">
            <w:pPr>
              <w:spacing w:before="120"/>
              <w:rPr>
                <w:rFonts w:ascii="Arial" w:hAnsi="Arial" w:cs="Arial"/>
                <w:b/>
              </w:rPr>
            </w:pPr>
          </w:p>
          <w:p w14:paraId="3AC8EF83" w14:textId="77777777" w:rsidR="00943D38" w:rsidRDefault="00943D38" w:rsidP="00973725">
            <w:pPr>
              <w:spacing w:before="120"/>
              <w:rPr>
                <w:rFonts w:ascii="Arial" w:hAnsi="Arial" w:cs="Arial"/>
                <w:b/>
              </w:rPr>
            </w:pPr>
          </w:p>
          <w:p w14:paraId="499950AD" w14:textId="77777777" w:rsidR="00943D38" w:rsidRDefault="00943D38" w:rsidP="00973725">
            <w:pPr>
              <w:spacing w:before="120"/>
              <w:rPr>
                <w:rFonts w:ascii="Arial" w:hAnsi="Arial" w:cs="Arial"/>
                <w:b/>
              </w:rPr>
            </w:pPr>
          </w:p>
          <w:p w14:paraId="19B8DFC1" w14:textId="77777777" w:rsidR="00943D38" w:rsidRDefault="00943D38" w:rsidP="00973725">
            <w:pPr>
              <w:spacing w:before="120"/>
              <w:rPr>
                <w:rFonts w:ascii="Arial" w:hAnsi="Arial" w:cs="Arial"/>
                <w:b/>
              </w:rPr>
            </w:pPr>
          </w:p>
          <w:p w14:paraId="646CBFF6" w14:textId="77777777" w:rsidR="00943D38" w:rsidRDefault="00943D38" w:rsidP="00973725">
            <w:pPr>
              <w:spacing w:before="120"/>
              <w:rPr>
                <w:rFonts w:ascii="Arial" w:hAnsi="Arial" w:cs="Arial"/>
                <w:b/>
              </w:rPr>
            </w:pPr>
          </w:p>
          <w:p w14:paraId="3B0D19D5" w14:textId="77777777" w:rsidR="00943D38" w:rsidRDefault="00943D38" w:rsidP="00973725">
            <w:pPr>
              <w:spacing w:before="120"/>
              <w:rPr>
                <w:rFonts w:ascii="Arial" w:hAnsi="Arial" w:cs="Arial"/>
                <w:b/>
              </w:rPr>
            </w:pPr>
          </w:p>
          <w:p w14:paraId="00A4D594" w14:textId="77777777" w:rsidR="00943D38" w:rsidRDefault="00943D38" w:rsidP="00973725">
            <w:pPr>
              <w:spacing w:before="120"/>
              <w:rPr>
                <w:rFonts w:ascii="Arial" w:hAnsi="Arial" w:cs="Arial"/>
                <w:b/>
              </w:rPr>
            </w:pPr>
          </w:p>
          <w:p w14:paraId="4EA23009" w14:textId="77777777" w:rsidR="00943D38" w:rsidRDefault="00943D38" w:rsidP="00973725">
            <w:pPr>
              <w:spacing w:before="120"/>
              <w:rPr>
                <w:rFonts w:ascii="Arial" w:hAnsi="Arial" w:cs="Arial"/>
                <w:b/>
              </w:rPr>
            </w:pPr>
          </w:p>
          <w:p w14:paraId="3F19959F" w14:textId="77777777" w:rsidR="00943D38" w:rsidRPr="005B5A3C" w:rsidRDefault="00943D38" w:rsidP="00973725">
            <w:pPr>
              <w:spacing w:before="120"/>
              <w:rPr>
                <w:rFonts w:ascii="Arial" w:hAnsi="Arial" w:cs="Arial"/>
                <w:b/>
              </w:rPr>
            </w:pPr>
          </w:p>
          <w:p w14:paraId="538DDD96" w14:textId="77777777" w:rsidR="00943D38" w:rsidRPr="005B5A3C" w:rsidRDefault="00943D38" w:rsidP="00973725">
            <w:pPr>
              <w:spacing w:before="120"/>
              <w:rPr>
                <w:rFonts w:ascii="Arial" w:hAnsi="Arial" w:cs="Arial"/>
              </w:rPr>
            </w:pPr>
          </w:p>
        </w:tc>
      </w:tr>
    </w:tbl>
    <w:p w14:paraId="6F9C2FEB" w14:textId="77777777" w:rsidR="00943D38" w:rsidRPr="005B5A3C" w:rsidRDefault="00943D38" w:rsidP="00973725"/>
    <w:p w14:paraId="55E73D29" w14:textId="77777777" w:rsidR="00943D38" w:rsidRPr="005B5A3C" w:rsidRDefault="00943D38" w:rsidP="00973725">
      <w:pPr>
        <w:rPr>
          <w:rFonts w:ascii="Arial" w:hAnsi="Arial" w:cs="Arial"/>
          <w:szCs w:val="22"/>
        </w:rPr>
      </w:pPr>
      <w:r w:rsidRPr="005B5A3C">
        <w:rPr>
          <w:rFonts w:ascii="Arial" w:hAnsi="Arial" w:cs="Arial"/>
          <w:bC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943D38" w:rsidRPr="005B5A3C" w14:paraId="42C1742D" w14:textId="77777777" w:rsidTr="001D0AE6">
        <w:trPr>
          <w:cantSplit/>
          <w:jc w:val="center"/>
        </w:trPr>
        <w:tc>
          <w:tcPr>
            <w:tcW w:w="10212" w:type="dxa"/>
            <w:gridSpan w:val="2"/>
          </w:tcPr>
          <w:p w14:paraId="2322323A" w14:textId="267EB5C7" w:rsidR="00943D38" w:rsidRPr="005B5A3C" w:rsidRDefault="00943D38" w:rsidP="00973725">
            <w:pPr>
              <w:spacing w:before="120"/>
              <w:rPr>
                <w:rFonts w:ascii="Arial" w:hAnsi="Arial" w:cs="Arial"/>
                <w:b/>
              </w:rPr>
            </w:pPr>
            <w:r w:rsidRPr="005B5A3C">
              <w:rPr>
                <w:rFonts w:ascii="Arial" w:hAnsi="Arial" w:cs="Arial"/>
                <w:b/>
              </w:rPr>
              <w:lastRenderedPageBreak/>
              <w:t>Candidate Name:</w:t>
            </w:r>
          </w:p>
          <w:p w14:paraId="71ED96DC" w14:textId="77777777" w:rsidR="00943D38" w:rsidRPr="005B5A3C" w:rsidRDefault="00943D38" w:rsidP="00973725">
            <w:pPr>
              <w:rPr>
                <w:rFonts w:ascii="Arial" w:hAnsi="Arial" w:cs="Arial"/>
                <w:b/>
              </w:rPr>
            </w:pPr>
          </w:p>
        </w:tc>
      </w:tr>
      <w:tr w:rsidR="00943D38" w:rsidRPr="005B5A3C" w14:paraId="5333DC6E" w14:textId="77777777" w:rsidTr="001D0AE6">
        <w:trPr>
          <w:cantSplit/>
          <w:jc w:val="center"/>
        </w:trPr>
        <w:tc>
          <w:tcPr>
            <w:tcW w:w="5106" w:type="dxa"/>
          </w:tcPr>
          <w:p w14:paraId="1292BEBD" w14:textId="1B26F1D8" w:rsidR="00943D38" w:rsidRPr="005B5A3C" w:rsidRDefault="00943D38" w:rsidP="00973725">
            <w:pPr>
              <w:tabs>
                <w:tab w:val="left" w:pos="357"/>
                <w:tab w:val="left" w:pos="720"/>
              </w:tabs>
              <w:autoSpaceDE w:val="0"/>
              <w:autoSpaceDN w:val="0"/>
              <w:adjustRightInd w:val="0"/>
              <w:spacing w:before="120" w:after="120"/>
              <w:rPr>
                <w:rFonts w:ascii="Arial" w:hAnsi="Arial" w:cs="Arial"/>
                <w:b/>
                <w:color w:val="000000"/>
              </w:rPr>
            </w:pPr>
            <w:r w:rsidRPr="005B5A3C">
              <w:rPr>
                <w:rFonts w:ascii="Arial" w:hAnsi="Arial" w:cs="Arial"/>
                <w:b/>
              </w:rPr>
              <w:t xml:space="preserve">Unit </w:t>
            </w:r>
            <w:r w:rsidR="00B85EFF">
              <w:rPr>
                <w:rFonts w:ascii="Arial" w:hAnsi="Arial" w:cs="Arial"/>
                <w:b/>
                <w:color w:val="000000"/>
              </w:rPr>
              <w:t>T</w:t>
            </w:r>
            <w:r w:rsidRPr="005B5A3C">
              <w:rPr>
                <w:rFonts w:ascii="Arial" w:hAnsi="Arial" w:cs="Arial"/>
                <w:b/>
                <w:color w:val="000000"/>
              </w:rPr>
              <w:t xml:space="preserve">3 </w:t>
            </w:r>
            <w:r w:rsidR="00B65081">
              <w:rPr>
                <w:rFonts w:ascii="Arial" w:hAnsi="Arial" w:cs="Arial"/>
                <w:b/>
                <w:color w:val="000000"/>
              </w:rPr>
              <w:t>–</w:t>
            </w:r>
            <w:r w:rsidRPr="005B5A3C">
              <w:rPr>
                <w:rFonts w:ascii="Arial" w:hAnsi="Arial" w:cs="Arial"/>
                <w:b/>
                <w:color w:val="000000"/>
              </w:rPr>
              <w:t xml:space="preserve"> Data</w:t>
            </w:r>
          </w:p>
        </w:tc>
        <w:tc>
          <w:tcPr>
            <w:tcW w:w="5106" w:type="dxa"/>
          </w:tcPr>
          <w:p w14:paraId="22AC0AB7" w14:textId="77777777" w:rsidR="006E2426" w:rsidRDefault="006E2426" w:rsidP="006E2426">
            <w:pPr>
              <w:spacing w:before="120" w:after="120"/>
              <w:rPr>
                <w:rFonts w:ascii="Arial" w:hAnsi="Arial" w:cs="Arial"/>
                <w:b/>
                <w:color w:val="000000"/>
              </w:rPr>
            </w:pPr>
            <w:r w:rsidRPr="005B5A3C">
              <w:rPr>
                <w:rFonts w:ascii="Arial" w:hAnsi="Arial" w:cs="Arial"/>
                <w:b/>
                <w:color w:val="000000"/>
              </w:rPr>
              <w:t>Status: Mandatory</w:t>
            </w:r>
          </w:p>
          <w:p w14:paraId="3D23CED8" w14:textId="77777777" w:rsidR="006E2426" w:rsidRDefault="006E2426" w:rsidP="006E2426">
            <w:pPr>
              <w:spacing w:before="120" w:after="120"/>
              <w:rPr>
                <w:rFonts w:ascii="Arial" w:hAnsi="Arial" w:cs="Arial"/>
                <w:b/>
                <w:color w:val="000000"/>
              </w:rPr>
            </w:pPr>
          </w:p>
          <w:p w14:paraId="21C30F6F" w14:textId="77777777" w:rsidR="00943D38" w:rsidRPr="005B5A3C" w:rsidRDefault="006E2426" w:rsidP="006E2426">
            <w:pPr>
              <w:tabs>
                <w:tab w:val="left" w:pos="357"/>
                <w:tab w:val="left" w:pos="720"/>
              </w:tabs>
              <w:autoSpaceDE w:val="0"/>
              <w:autoSpaceDN w:val="0"/>
              <w:adjustRightInd w:val="0"/>
              <w:spacing w:before="120" w:after="120"/>
              <w:rPr>
                <w:rFonts w:ascii="Arial" w:hAnsi="Arial" w:cs="Arial"/>
                <w:b/>
                <w:color w:val="000000"/>
              </w:rPr>
            </w:pPr>
            <w:r w:rsidRPr="006E2426">
              <w:rPr>
                <w:rFonts w:ascii="Arial" w:hAnsi="Arial" w:cs="Arial"/>
                <w:b/>
                <w:color w:val="FF0000"/>
              </w:rPr>
              <w:t xml:space="preserve">WORD COUNT: </w:t>
            </w:r>
            <w:r>
              <w:rPr>
                <w:rFonts w:ascii="Arial" w:hAnsi="Arial" w:cs="Arial"/>
                <w:b/>
                <w:color w:val="000000"/>
              </w:rPr>
              <w:t>…….</w:t>
            </w:r>
          </w:p>
        </w:tc>
      </w:tr>
      <w:tr w:rsidR="00943D38" w:rsidRPr="005B5A3C" w14:paraId="04613463" w14:textId="77777777" w:rsidTr="001D0AE6">
        <w:trPr>
          <w:cantSplit/>
          <w:jc w:val="center"/>
        </w:trPr>
        <w:tc>
          <w:tcPr>
            <w:tcW w:w="10212" w:type="dxa"/>
            <w:gridSpan w:val="2"/>
          </w:tcPr>
          <w:p w14:paraId="079C5044" w14:textId="40189A26" w:rsidR="00943D38" w:rsidRPr="00AB1D37" w:rsidRDefault="00943D38" w:rsidP="00973725">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2783E4EA" w14:textId="77777777" w:rsidR="00EF0AF0" w:rsidRPr="00405E02" w:rsidRDefault="00EF0AF0" w:rsidP="00EF0AF0">
            <w:pPr>
              <w:rPr>
                <w:rFonts w:cs="Arial"/>
                <w:sz w:val="20"/>
              </w:rPr>
            </w:pPr>
            <w:r w:rsidRPr="00405E02">
              <w:rPr>
                <w:rFonts w:cs="Arial"/>
                <w:sz w:val="20"/>
              </w:rPr>
              <w:t xml:space="preserve">You need to demonstrate that you have obtained </w:t>
            </w:r>
            <w:r w:rsidRPr="00405E02">
              <w:rPr>
                <w:rFonts w:cs="Arial"/>
                <w:b/>
                <w:sz w:val="20"/>
              </w:rPr>
              <w:t>Knowledge</w:t>
            </w:r>
            <w:r w:rsidRPr="00405E02">
              <w:rPr>
                <w:rFonts w:cs="Arial"/>
                <w:sz w:val="20"/>
              </w:rPr>
              <w:t xml:space="preserve"> of the collection, retrieval, analysis and interpretation of data for use in the development and assessment of transport policies, plans, </w:t>
            </w:r>
            <w:r>
              <w:rPr>
                <w:rFonts w:cs="Arial"/>
                <w:sz w:val="20"/>
              </w:rPr>
              <w:t>schemes</w:t>
            </w:r>
            <w:r w:rsidRPr="00405E02">
              <w:rPr>
                <w:rFonts w:cs="Arial"/>
                <w:sz w:val="20"/>
              </w:rPr>
              <w:t xml:space="preserve"> and services. Your assessors will be looking for evidence that you</w:t>
            </w:r>
            <w:r>
              <w:rPr>
                <w:rFonts w:cs="Arial"/>
                <w:sz w:val="20"/>
              </w:rPr>
              <w:t xml:space="preserve"> have clearly understood</w:t>
            </w:r>
            <w:r w:rsidRPr="00405E02">
              <w:rPr>
                <w:rFonts w:cs="Arial"/>
                <w:sz w:val="20"/>
              </w:rPr>
              <w:t xml:space="preserve"> the key aspects of: </w:t>
            </w:r>
          </w:p>
          <w:p w14:paraId="09F19F61" w14:textId="77777777" w:rsidR="00EF0AF0" w:rsidRPr="00405E02" w:rsidRDefault="00EF0AF0" w:rsidP="00201258">
            <w:pPr>
              <w:pStyle w:val="ListParagraph"/>
              <w:numPr>
                <w:ilvl w:val="0"/>
                <w:numId w:val="15"/>
              </w:numPr>
              <w:spacing w:after="40" w:line="264" w:lineRule="auto"/>
              <w:ind w:left="300" w:right="-57" w:hanging="357"/>
              <w:contextualSpacing w:val="0"/>
              <w:rPr>
                <w:rFonts w:cs="Arial"/>
                <w:sz w:val="20"/>
              </w:rPr>
            </w:pPr>
            <w:r w:rsidRPr="00405E02">
              <w:rPr>
                <w:rFonts w:cs="Arial"/>
                <w:sz w:val="20"/>
              </w:rPr>
              <w:t>the principal sources of transport statistics and data, and their key characteristics including any limitations</w:t>
            </w:r>
          </w:p>
          <w:p w14:paraId="157C12D3" w14:textId="77777777" w:rsidR="00EF0AF0" w:rsidRPr="00405E02" w:rsidRDefault="00EF0AF0" w:rsidP="00201258">
            <w:pPr>
              <w:pStyle w:val="ListParagraph"/>
              <w:numPr>
                <w:ilvl w:val="0"/>
                <w:numId w:val="15"/>
              </w:numPr>
              <w:spacing w:after="40" w:line="264" w:lineRule="auto"/>
              <w:ind w:left="300" w:right="-57" w:hanging="357"/>
              <w:contextualSpacing w:val="0"/>
              <w:rPr>
                <w:rFonts w:cs="Arial"/>
                <w:sz w:val="20"/>
              </w:rPr>
            </w:pPr>
            <w:r w:rsidRPr="00405E02">
              <w:rPr>
                <w:rFonts w:cs="Arial"/>
                <w:sz w:val="20"/>
              </w:rPr>
              <w:t>the methods of data collection used for transport planning, and their relative strengths and weaknesses, including quality</w:t>
            </w:r>
            <w:r>
              <w:rPr>
                <w:rFonts w:cs="Arial"/>
                <w:sz w:val="20"/>
              </w:rPr>
              <w:t xml:space="preserve"> of the resulting data</w:t>
            </w:r>
          </w:p>
          <w:p w14:paraId="53EAE02C" w14:textId="77777777" w:rsidR="00EF0AF0" w:rsidRPr="00405E02" w:rsidRDefault="00EF0AF0" w:rsidP="00201258">
            <w:pPr>
              <w:pStyle w:val="ListParagraph"/>
              <w:numPr>
                <w:ilvl w:val="0"/>
                <w:numId w:val="15"/>
              </w:numPr>
              <w:spacing w:after="40" w:line="264" w:lineRule="auto"/>
              <w:ind w:left="300" w:right="-57" w:hanging="357"/>
              <w:contextualSpacing w:val="0"/>
              <w:rPr>
                <w:rFonts w:cs="Arial"/>
                <w:sz w:val="20"/>
              </w:rPr>
            </w:pPr>
            <w:r w:rsidRPr="00405E02">
              <w:rPr>
                <w:rFonts w:cs="Arial"/>
                <w:sz w:val="20"/>
              </w:rPr>
              <w:t xml:space="preserve">the principles </w:t>
            </w:r>
            <w:r>
              <w:rPr>
                <w:rFonts w:cs="Arial"/>
                <w:sz w:val="20"/>
              </w:rPr>
              <w:t xml:space="preserve">and practise </w:t>
            </w:r>
            <w:r w:rsidRPr="00405E02">
              <w:rPr>
                <w:rFonts w:cs="Arial"/>
                <w:sz w:val="20"/>
              </w:rPr>
              <w:t>of transport data processing and analysis</w:t>
            </w:r>
            <w:r>
              <w:rPr>
                <w:rFonts w:cs="Arial"/>
                <w:sz w:val="20"/>
              </w:rPr>
              <w:t xml:space="preserve"> </w:t>
            </w:r>
            <w:r w:rsidRPr="00405E02">
              <w:rPr>
                <w:rFonts w:cs="Arial"/>
                <w:sz w:val="20"/>
              </w:rPr>
              <w:t>and their relative strengths and weaknesses</w:t>
            </w:r>
          </w:p>
          <w:p w14:paraId="74A6E8AC" w14:textId="125216C5" w:rsidR="00EF0AF0" w:rsidRDefault="00EF0AF0" w:rsidP="00201258">
            <w:pPr>
              <w:pStyle w:val="ListParagraph"/>
              <w:numPr>
                <w:ilvl w:val="0"/>
                <w:numId w:val="15"/>
              </w:numPr>
              <w:spacing w:after="40" w:line="264" w:lineRule="auto"/>
              <w:ind w:left="300" w:right="-57" w:hanging="357"/>
              <w:contextualSpacing w:val="0"/>
              <w:rPr>
                <w:rFonts w:cs="Arial"/>
                <w:sz w:val="20"/>
              </w:rPr>
            </w:pPr>
            <w:r w:rsidRPr="00405E02">
              <w:rPr>
                <w:rFonts w:cs="Arial"/>
                <w:sz w:val="20"/>
              </w:rPr>
              <w:t>emerging sources of data</w:t>
            </w:r>
            <w:r>
              <w:rPr>
                <w:rFonts w:cs="Arial"/>
                <w:sz w:val="20"/>
              </w:rPr>
              <w:t>, particularly</w:t>
            </w:r>
            <w:r w:rsidRPr="00405E02">
              <w:rPr>
                <w:rFonts w:cs="Arial"/>
                <w:sz w:val="20"/>
              </w:rPr>
              <w:t xml:space="preserve"> as a result of new technologies</w:t>
            </w:r>
          </w:p>
          <w:p w14:paraId="35B1E314" w14:textId="36E144BA" w:rsidR="00943D38" w:rsidRPr="00AB1D37" w:rsidRDefault="00226407" w:rsidP="0093428B">
            <w:pPr>
              <w:pStyle w:val="ListParagraph"/>
              <w:numPr>
                <w:ilvl w:val="0"/>
                <w:numId w:val="15"/>
              </w:numPr>
              <w:spacing w:after="40" w:line="264" w:lineRule="auto"/>
              <w:ind w:left="300" w:right="-57" w:hanging="357"/>
              <w:contextualSpacing w:val="0"/>
              <w:rPr>
                <w:b/>
              </w:rPr>
            </w:pPr>
            <w:r>
              <w:rPr>
                <w:rFonts w:cs="Arial"/>
                <w:sz w:val="20"/>
              </w:rPr>
              <w:t>how to deal with uncertainty and socio-economic b</w:t>
            </w:r>
            <w:r w:rsidR="00DB4AE7">
              <w:rPr>
                <w:rFonts w:cs="Arial"/>
                <w:sz w:val="20"/>
              </w:rPr>
              <w:t>i</w:t>
            </w:r>
            <w:r>
              <w:rPr>
                <w:rFonts w:cs="Arial"/>
                <w:sz w:val="20"/>
              </w:rPr>
              <w:t>as in the different types of data collection and analysis.</w:t>
            </w:r>
          </w:p>
        </w:tc>
      </w:tr>
      <w:tr w:rsidR="00943D38" w:rsidRPr="005B5A3C" w14:paraId="37ADC609" w14:textId="77777777" w:rsidTr="001D0AE6">
        <w:trPr>
          <w:cantSplit/>
          <w:jc w:val="center"/>
        </w:trPr>
        <w:tc>
          <w:tcPr>
            <w:tcW w:w="10212" w:type="dxa"/>
            <w:gridSpan w:val="2"/>
          </w:tcPr>
          <w:p w14:paraId="20235D55" w14:textId="2FE0AFEA" w:rsidR="00943D38" w:rsidRDefault="00943D38" w:rsidP="00973725">
            <w:pPr>
              <w:spacing w:before="120"/>
              <w:rPr>
                <w:rFonts w:ascii="Arial" w:hAnsi="Arial" w:cs="Arial"/>
                <w:b/>
              </w:rPr>
            </w:pPr>
            <w:r w:rsidRPr="005B5A3C">
              <w:rPr>
                <w:rFonts w:ascii="Arial" w:hAnsi="Arial" w:cs="Arial"/>
                <w:b/>
              </w:rPr>
              <w:t>Candidate Evidence</w:t>
            </w:r>
          </w:p>
          <w:p w14:paraId="07C05588" w14:textId="77777777" w:rsidR="00943D38" w:rsidRDefault="00943D38" w:rsidP="00973725">
            <w:pPr>
              <w:spacing w:before="120"/>
              <w:rPr>
                <w:rFonts w:ascii="Arial" w:hAnsi="Arial" w:cs="Arial"/>
                <w:b/>
              </w:rPr>
            </w:pPr>
          </w:p>
          <w:p w14:paraId="789DF91A" w14:textId="77777777" w:rsidR="00943D38" w:rsidRDefault="00943D38" w:rsidP="00973725">
            <w:pPr>
              <w:spacing w:before="120"/>
              <w:rPr>
                <w:rFonts w:ascii="Arial" w:hAnsi="Arial" w:cs="Arial"/>
                <w:b/>
              </w:rPr>
            </w:pPr>
          </w:p>
          <w:p w14:paraId="5F6A4B36" w14:textId="77777777" w:rsidR="00943D38" w:rsidRDefault="00943D38" w:rsidP="00973725">
            <w:pPr>
              <w:spacing w:before="120"/>
              <w:rPr>
                <w:rFonts w:ascii="Arial" w:hAnsi="Arial" w:cs="Arial"/>
                <w:b/>
              </w:rPr>
            </w:pPr>
          </w:p>
          <w:p w14:paraId="0BD43EB2" w14:textId="77777777" w:rsidR="00943D38" w:rsidRDefault="00943D38" w:rsidP="00973725">
            <w:pPr>
              <w:spacing w:before="120"/>
              <w:rPr>
                <w:rFonts w:ascii="Arial" w:hAnsi="Arial" w:cs="Arial"/>
                <w:b/>
              </w:rPr>
            </w:pPr>
          </w:p>
          <w:p w14:paraId="6875F19A" w14:textId="77777777" w:rsidR="00943D38" w:rsidRDefault="00943D38" w:rsidP="00973725">
            <w:pPr>
              <w:spacing w:before="120"/>
              <w:rPr>
                <w:rFonts w:ascii="Arial" w:hAnsi="Arial" w:cs="Arial"/>
                <w:b/>
              </w:rPr>
            </w:pPr>
          </w:p>
          <w:p w14:paraId="0FC290F7" w14:textId="77777777" w:rsidR="00943D38" w:rsidRDefault="00943D38" w:rsidP="00973725">
            <w:pPr>
              <w:spacing w:before="120"/>
              <w:rPr>
                <w:rFonts w:ascii="Arial" w:hAnsi="Arial" w:cs="Arial"/>
                <w:b/>
              </w:rPr>
            </w:pPr>
          </w:p>
          <w:p w14:paraId="36401C69" w14:textId="77777777" w:rsidR="00943D38" w:rsidRDefault="00943D38" w:rsidP="00973725">
            <w:pPr>
              <w:spacing w:before="120"/>
              <w:rPr>
                <w:rFonts w:ascii="Arial" w:hAnsi="Arial" w:cs="Arial"/>
                <w:b/>
              </w:rPr>
            </w:pPr>
          </w:p>
          <w:p w14:paraId="548EC953" w14:textId="77777777" w:rsidR="00943D38" w:rsidRDefault="00943D38" w:rsidP="00973725">
            <w:pPr>
              <w:spacing w:before="120"/>
              <w:rPr>
                <w:rFonts w:ascii="Arial" w:hAnsi="Arial" w:cs="Arial"/>
                <w:b/>
              </w:rPr>
            </w:pPr>
          </w:p>
          <w:p w14:paraId="04CE658C" w14:textId="77777777" w:rsidR="00943D38" w:rsidRDefault="00943D38" w:rsidP="00973725">
            <w:pPr>
              <w:spacing w:before="120"/>
              <w:rPr>
                <w:rFonts w:ascii="Arial" w:hAnsi="Arial" w:cs="Arial"/>
                <w:b/>
              </w:rPr>
            </w:pPr>
          </w:p>
          <w:p w14:paraId="7D1A7104" w14:textId="77777777" w:rsidR="00943D38" w:rsidRDefault="00943D38" w:rsidP="00973725">
            <w:pPr>
              <w:spacing w:before="120"/>
              <w:rPr>
                <w:rFonts w:ascii="Arial" w:hAnsi="Arial" w:cs="Arial"/>
                <w:b/>
              </w:rPr>
            </w:pPr>
          </w:p>
          <w:p w14:paraId="7A6E9964" w14:textId="77777777" w:rsidR="00943D38" w:rsidRDefault="00943D38" w:rsidP="00973725">
            <w:pPr>
              <w:spacing w:before="120"/>
              <w:rPr>
                <w:rFonts w:ascii="Arial" w:hAnsi="Arial" w:cs="Arial"/>
                <w:b/>
              </w:rPr>
            </w:pPr>
          </w:p>
          <w:p w14:paraId="7FFF83BD" w14:textId="77777777" w:rsidR="00943D38" w:rsidRDefault="00943D38" w:rsidP="00973725">
            <w:pPr>
              <w:spacing w:before="120"/>
              <w:rPr>
                <w:rFonts w:ascii="Arial" w:hAnsi="Arial" w:cs="Arial"/>
                <w:b/>
              </w:rPr>
            </w:pPr>
          </w:p>
          <w:p w14:paraId="086DF7F4" w14:textId="77777777" w:rsidR="00943D38" w:rsidRDefault="00943D38" w:rsidP="00973725">
            <w:pPr>
              <w:spacing w:before="120"/>
              <w:rPr>
                <w:rFonts w:ascii="Arial" w:hAnsi="Arial" w:cs="Arial"/>
                <w:b/>
              </w:rPr>
            </w:pPr>
          </w:p>
          <w:p w14:paraId="7DCDFCB7" w14:textId="77777777" w:rsidR="00943D38" w:rsidRDefault="00943D38" w:rsidP="00973725">
            <w:pPr>
              <w:spacing w:before="120"/>
              <w:rPr>
                <w:rFonts w:ascii="Arial" w:hAnsi="Arial" w:cs="Arial"/>
                <w:b/>
              </w:rPr>
            </w:pPr>
          </w:p>
          <w:p w14:paraId="6264F7B5" w14:textId="77777777" w:rsidR="00943D38" w:rsidRDefault="00943D38" w:rsidP="00973725">
            <w:pPr>
              <w:spacing w:before="120"/>
              <w:rPr>
                <w:rFonts w:ascii="Arial" w:hAnsi="Arial" w:cs="Arial"/>
                <w:b/>
              </w:rPr>
            </w:pPr>
          </w:p>
          <w:p w14:paraId="567FC513" w14:textId="77777777" w:rsidR="00943D38" w:rsidRDefault="00943D38" w:rsidP="00973725">
            <w:pPr>
              <w:spacing w:before="120"/>
              <w:rPr>
                <w:rFonts w:ascii="Arial" w:hAnsi="Arial" w:cs="Arial"/>
                <w:b/>
              </w:rPr>
            </w:pPr>
          </w:p>
          <w:p w14:paraId="7EB8606F" w14:textId="77777777" w:rsidR="00943D38" w:rsidRDefault="00943D38" w:rsidP="00973725">
            <w:pPr>
              <w:spacing w:before="120"/>
              <w:rPr>
                <w:rFonts w:ascii="Arial" w:hAnsi="Arial" w:cs="Arial"/>
                <w:b/>
              </w:rPr>
            </w:pPr>
          </w:p>
          <w:p w14:paraId="0258902B" w14:textId="77777777" w:rsidR="00943D38" w:rsidRDefault="00943D38" w:rsidP="00973725">
            <w:pPr>
              <w:spacing w:before="120"/>
              <w:rPr>
                <w:rFonts w:ascii="Arial" w:hAnsi="Arial" w:cs="Arial"/>
                <w:b/>
              </w:rPr>
            </w:pPr>
          </w:p>
          <w:p w14:paraId="1A9F6F41" w14:textId="77777777" w:rsidR="00943D38" w:rsidRPr="005B5A3C" w:rsidRDefault="00943D38" w:rsidP="00973725">
            <w:pPr>
              <w:spacing w:before="120"/>
              <w:rPr>
                <w:rFonts w:ascii="Arial" w:hAnsi="Arial" w:cs="Arial"/>
                <w:b/>
              </w:rPr>
            </w:pPr>
          </w:p>
          <w:p w14:paraId="717BDBD7" w14:textId="77777777" w:rsidR="00943D38" w:rsidRPr="005B5A3C" w:rsidRDefault="00943D38" w:rsidP="00973725">
            <w:pPr>
              <w:spacing w:before="120"/>
              <w:rPr>
                <w:rFonts w:ascii="Arial" w:hAnsi="Arial" w:cs="Arial"/>
              </w:rPr>
            </w:pPr>
          </w:p>
        </w:tc>
      </w:tr>
    </w:tbl>
    <w:p w14:paraId="209315B9" w14:textId="77777777" w:rsidR="00943D38" w:rsidRPr="005B5A3C" w:rsidRDefault="00943D38" w:rsidP="00973725"/>
    <w:p w14:paraId="45B51480" w14:textId="77777777" w:rsidR="00943D38" w:rsidRPr="005B5A3C" w:rsidRDefault="00943D38" w:rsidP="00973725">
      <w:pPr>
        <w:rPr>
          <w:rFonts w:ascii="Arial" w:hAnsi="Arial" w:cs="Arial"/>
          <w:szCs w:val="22"/>
        </w:rPr>
      </w:pPr>
      <w:r w:rsidRPr="005B5A3C">
        <w:rPr>
          <w:rFonts w:ascii="Arial" w:hAnsi="Arial" w:cs="Arial"/>
          <w:bC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7"/>
        <w:gridCol w:w="4885"/>
      </w:tblGrid>
      <w:tr w:rsidR="00943D38" w:rsidRPr="005B5A3C" w14:paraId="4CC4BA78" w14:textId="77777777" w:rsidTr="001D0AE6">
        <w:trPr>
          <w:cantSplit/>
          <w:jc w:val="center"/>
        </w:trPr>
        <w:tc>
          <w:tcPr>
            <w:tcW w:w="10212" w:type="dxa"/>
            <w:gridSpan w:val="2"/>
          </w:tcPr>
          <w:p w14:paraId="4EE0587A" w14:textId="59C98124" w:rsidR="00943D38" w:rsidRPr="005B5A3C" w:rsidRDefault="00943D38" w:rsidP="00973725">
            <w:pPr>
              <w:spacing w:before="120"/>
              <w:rPr>
                <w:rFonts w:ascii="Arial" w:hAnsi="Arial" w:cs="Arial"/>
                <w:b/>
              </w:rPr>
            </w:pPr>
            <w:r w:rsidRPr="005B5A3C">
              <w:rPr>
                <w:rFonts w:ascii="Arial" w:hAnsi="Arial" w:cs="Arial"/>
                <w:b/>
              </w:rPr>
              <w:lastRenderedPageBreak/>
              <w:t>Candidate Name:</w:t>
            </w:r>
          </w:p>
          <w:p w14:paraId="0FAF2254" w14:textId="77777777" w:rsidR="00943D38" w:rsidRPr="005B5A3C" w:rsidRDefault="00943D38" w:rsidP="00973725">
            <w:pPr>
              <w:rPr>
                <w:rFonts w:ascii="Arial" w:hAnsi="Arial" w:cs="Arial"/>
                <w:b/>
              </w:rPr>
            </w:pPr>
          </w:p>
        </w:tc>
      </w:tr>
      <w:tr w:rsidR="00943D38" w:rsidRPr="005B5A3C" w14:paraId="2450B716" w14:textId="77777777" w:rsidTr="001D0AE6">
        <w:trPr>
          <w:cantSplit/>
          <w:jc w:val="center"/>
        </w:trPr>
        <w:tc>
          <w:tcPr>
            <w:tcW w:w="5327" w:type="dxa"/>
          </w:tcPr>
          <w:p w14:paraId="32327226" w14:textId="226C39D1" w:rsidR="00943D38" w:rsidRPr="005B5A3C" w:rsidRDefault="00943D38" w:rsidP="00973725">
            <w:pPr>
              <w:tabs>
                <w:tab w:val="left" w:pos="357"/>
                <w:tab w:val="left" w:pos="720"/>
              </w:tabs>
              <w:spacing w:before="120" w:after="120"/>
              <w:rPr>
                <w:rFonts w:ascii="Arial" w:hAnsi="Arial" w:cs="Arial"/>
                <w:b/>
                <w:iCs/>
                <w:color w:val="000000"/>
              </w:rPr>
            </w:pPr>
            <w:r w:rsidRPr="005B5A3C">
              <w:rPr>
                <w:rFonts w:ascii="Arial" w:hAnsi="Arial" w:cs="Arial"/>
                <w:b/>
              </w:rPr>
              <w:t xml:space="preserve">Unit </w:t>
            </w:r>
            <w:r w:rsidR="00B85EFF">
              <w:rPr>
                <w:rFonts w:ascii="Arial" w:hAnsi="Arial" w:cs="Arial"/>
                <w:b/>
                <w:iCs/>
                <w:color w:val="000000"/>
              </w:rPr>
              <w:t>T</w:t>
            </w:r>
            <w:r w:rsidRPr="005B5A3C">
              <w:rPr>
                <w:rFonts w:ascii="Arial" w:hAnsi="Arial" w:cs="Arial"/>
                <w:b/>
                <w:iCs/>
                <w:color w:val="000000"/>
              </w:rPr>
              <w:t xml:space="preserve">4 – Transport models </w:t>
            </w:r>
            <w:r w:rsidRPr="005B5A3C">
              <w:rPr>
                <w:rFonts w:ascii="Arial" w:hAnsi="Arial" w:cs="Arial"/>
                <w:b/>
                <w:bCs/>
              </w:rPr>
              <w:t>and forecasting</w:t>
            </w:r>
          </w:p>
        </w:tc>
        <w:tc>
          <w:tcPr>
            <w:tcW w:w="4885" w:type="dxa"/>
          </w:tcPr>
          <w:p w14:paraId="5451EC80" w14:textId="77777777" w:rsidR="006E2426" w:rsidRDefault="006E2426" w:rsidP="006E2426">
            <w:pPr>
              <w:spacing w:before="120" w:after="120"/>
              <w:rPr>
                <w:rFonts w:ascii="Arial" w:hAnsi="Arial" w:cs="Arial"/>
                <w:b/>
                <w:color w:val="000000"/>
              </w:rPr>
            </w:pPr>
            <w:r w:rsidRPr="005B5A3C">
              <w:rPr>
                <w:rFonts w:ascii="Arial" w:hAnsi="Arial" w:cs="Arial"/>
                <w:b/>
                <w:color w:val="000000"/>
              </w:rPr>
              <w:t>Status: Mandatory</w:t>
            </w:r>
          </w:p>
          <w:p w14:paraId="65EADC64" w14:textId="77777777" w:rsidR="006E2426" w:rsidRDefault="006E2426" w:rsidP="006E2426">
            <w:pPr>
              <w:spacing w:before="120" w:after="120"/>
              <w:rPr>
                <w:rFonts w:ascii="Arial" w:hAnsi="Arial" w:cs="Arial"/>
                <w:b/>
                <w:color w:val="000000"/>
              </w:rPr>
            </w:pPr>
          </w:p>
          <w:p w14:paraId="7E15C5C3" w14:textId="77777777" w:rsidR="00943D38" w:rsidRPr="005B5A3C" w:rsidRDefault="006E2426" w:rsidP="006E2426">
            <w:pPr>
              <w:tabs>
                <w:tab w:val="left" w:pos="357"/>
                <w:tab w:val="left" w:pos="720"/>
              </w:tabs>
              <w:spacing w:before="120" w:after="120"/>
              <w:rPr>
                <w:rFonts w:ascii="Arial" w:hAnsi="Arial" w:cs="Arial"/>
                <w:b/>
                <w:iCs/>
                <w:color w:val="000000"/>
              </w:rPr>
            </w:pPr>
            <w:r w:rsidRPr="006E2426">
              <w:rPr>
                <w:rFonts w:ascii="Arial" w:hAnsi="Arial" w:cs="Arial"/>
                <w:b/>
                <w:color w:val="FF0000"/>
              </w:rPr>
              <w:t xml:space="preserve">WORD COUNT: </w:t>
            </w:r>
            <w:r>
              <w:rPr>
                <w:rFonts w:ascii="Arial" w:hAnsi="Arial" w:cs="Arial"/>
                <w:b/>
                <w:color w:val="000000"/>
              </w:rPr>
              <w:t>…….</w:t>
            </w:r>
          </w:p>
        </w:tc>
      </w:tr>
      <w:tr w:rsidR="00943D38" w:rsidRPr="005B5A3C" w14:paraId="0270C809" w14:textId="77777777" w:rsidTr="001D0AE6">
        <w:trPr>
          <w:cantSplit/>
          <w:jc w:val="center"/>
        </w:trPr>
        <w:tc>
          <w:tcPr>
            <w:tcW w:w="10212" w:type="dxa"/>
            <w:gridSpan w:val="2"/>
          </w:tcPr>
          <w:p w14:paraId="478C9A89" w14:textId="2CF2C472" w:rsidR="00943D38" w:rsidRPr="00AB1D37" w:rsidRDefault="00943D38" w:rsidP="00973725">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04A0A106" w14:textId="77777777" w:rsidR="00EF0AF0" w:rsidRPr="00405E02" w:rsidRDefault="00EF0AF0" w:rsidP="00EF0AF0">
            <w:pPr>
              <w:rPr>
                <w:rFonts w:cs="Arial"/>
                <w:sz w:val="20"/>
              </w:rPr>
            </w:pPr>
            <w:r w:rsidRPr="00405E02">
              <w:rPr>
                <w:rFonts w:cs="Arial"/>
                <w:sz w:val="20"/>
              </w:rPr>
              <w:t xml:space="preserve">You need to demonstrate that you have obtained </w:t>
            </w:r>
            <w:r w:rsidRPr="00405E02">
              <w:rPr>
                <w:rFonts w:cs="Arial"/>
                <w:b/>
                <w:sz w:val="20"/>
              </w:rPr>
              <w:t>Knowledge</w:t>
            </w:r>
            <w:r w:rsidRPr="00405E02">
              <w:rPr>
                <w:rFonts w:cs="Arial"/>
                <w:sz w:val="20"/>
              </w:rPr>
              <w:t xml:space="preserve"> of transport </w:t>
            </w:r>
            <w:r>
              <w:rPr>
                <w:rFonts w:cs="Arial"/>
                <w:sz w:val="20"/>
              </w:rPr>
              <w:t xml:space="preserve">and traffic </w:t>
            </w:r>
            <w:r w:rsidRPr="00405E02">
              <w:rPr>
                <w:rFonts w:cs="Arial"/>
                <w:sz w:val="20"/>
              </w:rPr>
              <w:t>models and related analysis techniques used in the development, design and assessment of transport policies, plans and schemes. Your assessors will be looking for evidence that you</w:t>
            </w:r>
            <w:r>
              <w:rPr>
                <w:rFonts w:cs="Arial"/>
                <w:sz w:val="20"/>
              </w:rPr>
              <w:t xml:space="preserve"> clearly understand</w:t>
            </w:r>
            <w:r w:rsidRPr="00405E02">
              <w:rPr>
                <w:rFonts w:cs="Arial"/>
                <w:sz w:val="20"/>
              </w:rPr>
              <w:t xml:space="preserve"> the key aspects of:</w:t>
            </w:r>
          </w:p>
          <w:p w14:paraId="214E0ECA" w14:textId="77777777" w:rsidR="00EF0AF0" w:rsidRDefault="00EF0AF0" w:rsidP="00201258">
            <w:pPr>
              <w:pStyle w:val="ListParagraph"/>
              <w:numPr>
                <w:ilvl w:val="0"/>
                <w:numId w:val="15"/>
              </w:numPr>
              <w:spacing w:after="40" w:line="264" w:lineRule="auto"/>
              <w:ind w:left="300" w:right="-57" w:hanging="357"/>
              <w:contextualSpacing w:val="0"/>
              <w:rPr>
                <w:rFonts w:cs="Arial"/>
                <w:sz w:val="20"/>
              </w:rPr>
            </w:pPr>
            <w:r>
              <w:rPr>
                <w:rFonts w:cs="Arial"/>
                <w:sz w:val="20"/>
              </w:rPr>
              <w:t>The different approaches to forecasting, including scenario planning, causal modelling and continuing current trends, their strengths and weaknesses and how they deal with uncertainty</w:t>
            </w:r>
          </w:p>
          <w:p w14:paraId="4A9A2A48" w14:textId="77777777" w:rsidR="00EF0AF0" w:rsidRDefault="00EF0AF0" w:rsidP="00201258">
            <w:pPr>
              <w:pStyle w:val="ListParagraph"/>
              <w:numPr>
                <w:ilvl w:val="0"/>
                <w:numId w:val="15"/>
              </w:numPr>
              <w:spacing w:after="40" w:line="264" w:lineRule="auto"/>
              <w:ind w:left="300" w:right="-57" w:hanging="357"/>
              <w:contextualSpacing w:val="0"/>
              <w:rPr>
                <w:rFonts w:cs="Arial"/>
                <w:sz w:val="20"/>
              </w:rPr>
            </w:pPr>
            <w:r>
              <w:rPr>
                <w:rFonts w:cs="Arial"/>
                <w:sz w:val="20"/>
              </w:rPr>
              <w:t xml:space="preserve">The ways in which transport interventions influence demand and thus the forecasts, and methods for comparing how different strategies will produce different futures </w:t>
            </w:r>
          </w:p>
          <w:p w14:paraId="1754F043" w14:textId="77777777" w:rsidR="00EF0AF0" w:rsidRDefault="00EF0AF0" w:rsidP="00201258">
            <w:pPr>
              <w:pStyle w:val="ListParagraph"/>
              <w:numPr>
                <w:ilvl w:val="0"/>
                <w:numId w:val="15"/>
              </w:numPr>
              <w:spacing w:after="40" w:line="264" w:lineRule="auto"/>
              <w:ind w:left="300" w:right="-57" w:hanging="357"/>
              <w:contextualSpacing w:val="0"/>
              <w:rPr>
                <w:rFonts w:cs="Arial"/>
                <w:sz w:val="20"/>
              </w:rPr>
            </w:pPr>
            <w:r w:rsidRPr="00405E02">
              <w:rPr>
                <w:rFonts w:cs="Arial"/>
                <w:sz w:val="20"/>
              </w:rPr>
              <w:t xml:space="preserve">the principles, key characteristics and use of the main types of single-mode and multi-modal transport models, </w:t>
            </w:r>
            <w:r>
              <w:rPr>
                <w:rFonts w:cs="Arial"/>
                <w:sz w:val="20"/>
              </w:rPr>
              <w:t xml:space="preserve">including </w:t>
            </w:r>
            <w:r w:rsidRPr="00405E02">
              <w:rPr>
                <w:rFonts w:cs="Arial"/>
                <w:sz w:val="20"/>
              </w:rPr>
              <w:t>spreadsheet modelling, GIS, spatial analysis, accessibility models</w:t>
            </w:r>
            <w:r>
              <w:rPr>
                <w:rFonts w:cs="Arial"/>
                <w:sz w:val="20"/>
              </w:rPr>
              <w:t>, behavioural models, cross-sectional and longitudinal models, and aggregate and disaggregate models</w:t>
            </w:r>
          </w:p>
          <w:p w14:paraId="30920798" w14:textId="77777777" w:rsidR="00EF0AF0" w:rsidRDefault="00EF0AF0" w:rsidP="00201258">
            <w:pPr>
              <w:pStyle w:val="ListParagraph"/>
              <w:numPr>
                <w:ilvl w:val="0"/>
                <w:numId w:val="15"/>
              </w:numPr>
              <w:spacing w:after="40" w:line="264" w:lineRule="auto"/>
              <w:ind w:left="300" w:right="-57" w:hanging="357"/>
              <w:contextualSpacing w:val="0"/>
              <w:rPr>
                <w:rFonts w:cs="Arial"/>
                <w:sz w:val="20"/>
              </w:rPr>
            </w:pPr>
            <w:r>
              <w:rPr>
                <w:rFonts w:cs="Arial"/>
                <w:sz w:val="20"/>
              </w:rPr>
              <w:t>why models are being used and which models are most appropriate in different contexts and for different purposes</w:t>
            </w:r>
          </w:p>
          <w:p w14:paraId="6D3A101B" w14:textId="77777777" w:rsidR="00EF0AF0" w:rsidRPr="00405E02" w:rsidRDefault="00EF0AF0" w:rsidP="00201258">
            <w:pPr>
              <w:pStyle w:val="ListParagraph"/>
              <w:numPr>
                <w:ilvl w:val="0"/>
                <w:numId w:val="15"/>
              </w:numPr>
              <w:spacing w:after="40" w:line="264" w:lineRule="auto"/>
              <w:ind w:left="300" w:right="-57" w:hanging="357"/>
              <w:contextualSpacing w:val="0"/>
              <w:rPr>
                <w:rFonts w:cs="Arial"/>
                <w:sz w:val="20"/>
              </w:rPr>
            </w:pPr>
            <w:r>
              <w:rPr>
                <w:rFonts w:cs="Arial"/>
                <w:sz w:val="20"/>
              </w:rPr>
              <w:t xml:space="preserve">how choice of model influences future forecasts </w:t>
            </w:r>
            <w:r w:rsidRPr="00405E02">
              <w:rPr>
                <w:rFonts w:cs="Arial"/>
                <w:sz w:val="20"/>
              </w:rPr>
              <w:t xml:space="preserve">and how model outputs </w:t>
            </w:r>
            <w:r>
              <w:rPr>
                <w:rFonts w:cs="Arial"/>
                <w:sz w:val="20"/>
              </w:rPr>
              <w:t xml:space="preserve">appropriate to the modelling task in hand </w:t>
            </w:r>
            <w:r w:rsidRPr="00405E02">
              <w:rPr>
                <w:rFonts w:cs="Arial"/>
                <w:sz w:val="20"/>
              </w:rPr>
              <w:t>should be specified, interpreted and communicated</w:t>
            </w:r>
          </w:p>
          <w:p w14:paraId="6788DD5C" w14:textId="0BB0DDAB" w:rsidR="00EF0AF0" w:rsidRDefault="00EF0AF0" w:rsidP="00201258">
            <w:pPr>
              <w:pStyle w:val="ListParagraph"/>
              <w:numPr>
                <w:ilvl w:val="0"/>
                <w:numId w:val="15"/>
              </w:numPr>
              <w:spacing w:after="40" w:line="264" w:lineRule="auto"/>
              <w:ind w:left="300" w:right="-57" w:hanging="357"/>
              <w:contextualSpacing w:val="0"/>
              <w:rPr>
                <w:rFonts w:cs="Arial"/>
                <w:sz w:val="20"/>
              </w:rPr>
            </w:pPr>
            <w:r w:rsidRPr="00405E02">
              <w:rPr>
                <w:rFonts w:cs="Arial"/>
                <w:sz w:val="20"/>
              </w:rPr>
              <w:t>the principles of transport model system design, specification, calibration/estimation and validation, and forecasting, including the role of data in all stages of modelling</w:t>
            </w:r>
          </w:p>
          <w:p w14:paraId="1B348FDD" w14:textId="5160F92A" w:rsidR="00DB4AE7" w:rsidRDefault="0050023E" w:rsidP="00201258">
            <w:pPr>
              <w:pStyle w:val="ListParagraph"/>
              <w:numPr>
                <w:ilvl w:val="0"/>
                <w:numId w:val="15"/>
              </w:numPr>
              <w:spacing w:after="40" w:line="264" w:lineRule="auto"/>
              <w:ind w:left="300" w:right="-57" w:hanging="357"/>
              <w:contextualSpacing w:val="0"/>
              <w:rPr>
                <w:rFonts w:cs="Arial"/>
                <w:sz w:val="20"/>
              </w:rPr>
            </w:pPr>
            <w:r>
              <w:rPr>
                <w:rFonts w:cs="Arial"/>
                <w:sz w:val="20"/>
              </w:rPr>
              <w:t>international</w:t>
            </w:r>
            <w:r w:rsidR="008D204F">
              <w:rPr>
                <w:rFonts w:cs="Arial"/>
                <w:sz w:val="20"/>
              </w:rPr>
              <w:t>, n</w:t>
            </w:r>
            <w:r>
              <w:rPr>
                <w:rFonts w:cs="Arial"/>
                <w:sz w:val="20"/>
              </w:rPr>
              <w:t>ational and local guidance relevant to the analytical tool being used</w:t>
            </w:r>
          </w:p>
          <w:p w14:paraId="0DDA0731" w14:textId="04404659" w:rsidR="002D1E46" w:rsidRDefault="002D1E46" w:rsidP="00201258">
            <w:pPr>
              <w:pStyle w:val="ListParagraph"/>
              <w:numPr>
                <w:ilvl w:val="0"/>
                <w:numId w:val="15"/>
              </w:numPr>
              <w:spacing w:after="40" w:line="264" w:lineRule="auto"/>
              <w:ind w:left="300" w:right="-57" w:hanging="357"/>
              <w:contextualSpacing w:val="0"/>
              <w:rPr>
                <w:rFonts w:cs="Arial"/>
                <w:sz w:val="20"/>
              </w:rPr>
            </w:pPr>
            <w:r w:rsidRPr="00DC2542">
              <w:rPr>
                <w:rFonts w:cs="Arial"/>
                <w:sz w:val="20"/>
              </w:rPr>
              <w:t>the role and importance of transport forecasting and modelling, including considering any limitations and making them transparent, identifying and addressing uncertainty</w:t>
            </w:r>
            <w:r>
              <w:rPr>
                <w:rFonts w:cs="Arial"/>
                <w:sz w:val="20"/>
              </w:rPr>
              <w:t>.</w:t>
            </w:r>
          </w:p>
          <w:p w14:paraId="0B1A13A8" w14:textId="77777777" w:rsidR="00943D38" w:rsidRPr="005B5A3C" w:rsidRDefault="00943D38" w:rsidP="00973725">
            <w:pPr>
              <w:spacing w:before="120"/>
              <w:rPr>
                <w:rFonts w:ascii="Arial" w:hAnsi="Arial" w:cs="Arial"/>
                <w:b/>
              </w:rPr>
            </w:pPr>
          </w:p>
        </w:tc>
      </w:tr>
      <w:tr w:rsidR="00943D38" w:rsidRPr="005B5A3C" w14:paraId="70003D39" w14:textId="77777777" w:rsidTr="001D0AE6">
        <w:trPr>
          <w:cantSplit/>
          <w:jc w:val="center"/>
        </w:trPr>
        <w:tc>
          <w:tcPr>
            <w:tcW w:w="10212" w:type="dxa"/>
            <w:gridSpan w:val="2"/>
          </w:tcPr>
          <w:p w14:paraId="3BB6B6FE" w14:textId="3FCAEE0E" w:rsidR="00943D38" w:rsidRDefault="00943D38" w:rsidP="00973725">
            <w:pPr>
              <w:spacing w:before="120"/>
              <w:rPr>
                <w:rFonts w:ascii="Arial" w:hAnsi="Arial" w:cs="Arial"/>
                <w:b/>
              </w:rPr>
            </w:pPr>
            <w:r w:rsidRPr="005B5A3C">
              <w:rPr>
                <w:rFonts w:ascii="Arial" w:hAnsi="Arial" w:cs="Arial"/>
                <w:b/>
              </w:rPr>
              <w:t>Candidate Evidence</w:t>
            </w:r>
          </w:p>
          <w:p w14:paraId="6B97112E" w14:textId="77777777" w:rsidR="00943D38" w:rsidRDefault="00943D38" w:rsidP="00973725">
            <w:pPr>
              <w:spacing w:before="120"/>
              <w:rPr>
                <w:rFonts w:ascii="Arial" w:hAnsi="Arial" w:cs="Arial"/>
                <w:b/>
              </w:rPr>
            </w:pPr>
          </w:p>
          <w:p w14:paraId="1D7AF990" w14:textId="77777777" w:rsidR="00943D38" w:rsidRDefault="00943D38" w:rsidP="00973725">
            <w:pPr>
              <w:spacing w:before="120"/>
              <w:rPr>
                <w:rFonts w:ascii="Arial" w:hAnsi="Arial" w:cs="Arial"/>
                <w:b/>
              </w:rPr>
            </w:pPr>
          </w:p>
          <w:p w14:paraId="11C4D9DD" w14:textId="77777777" w:rsidR="00943D38" w:rsidRDefault="00943D38" w:rsidP="00973725">
            <w:pPr>
              <w:spacing w:before="120"/>
              <w:rPr>
                <w:rFonts w:ascii="Arial" w:hAnsi="Arial" w:cs="Arial"/>
                <w:b/>
              </w:rPr>
            </w:pPr>
          </w:p>
          <w:p w14:paraId="47E6B0E0" w14:textId="77777777" w:rsidR="00943D38" w:rsidRDefault="00943D38" w:rsidP="00973725">
            <w:pPr>
              <w:spacing w:before="120"/>
              <w:rPr>
                <w:rFonts w:ascii="Arial" w:hAnsi="Arial" w:cs="Arial"/>
                <w:b/>
              </w:rPr>
            </w:pPr>
          </w:p>
          <w:p w14:paraId="781C670D" w14:textId="77777777" w:rsidR="00943D38" w:rsidRDefault="00943D38" w:rsidP="00973725">
            <w:pPr>
              <w:spacing w:before="120"/>
              <w:rPr>
                <w:rFonts w:ascii="Arial" w:hAnsi="Arial" w:cs="Arial"/>
                <w:b/>
              </w:rPr>
            </w:pPr>
          </w:p>
          <w:p w14:paraId="74AA4A37" w14:textId="77777777" w:rsidR="00943D38" w:rsidRDefault="00943D38" w:rsidP="00973725">
            <w:pPr>
              <w:spacing w:before="120"/>
              <w:rPr>
                <w:rFonts w:ascii="Arial" w:hAnsi="Arial" w:cs="Arial"/>
                <w:b/>
              </w:rPr>
            </w:pPr>
          </w:p>
          <w:p w14:paraId="43EE20C8" w14:textId="77777777" w:rsidR="00943D38" w:rsidRDefault="00943D38" w:rsidP="00973725">
            <w:pPr>
              <w:spacing w:before="120"/>
              <w:rPr>
                <w:rFonts w:ascii="Arial" w:hAnsi="Arial" w:cs="Arial"/>
                <w:b/>
              </w:rPr>
            </w:pPr>
          </w:p>
          <w:p w14:paraId="216C7BCA" w14:textId="77777777" w:rsidR="00943D38" w:rsidRDefault="00943D38" w:rsidP="00973725">
            <w:pPr>
              <w:spacing w:before="120"/>
              <w:rPr>
                <w:rFonts w:ascii="Arial" w:hAnsi="Arial" w:cs="Arial"/>
                <w:b/>
              </w:rPr>
            </w:pPr>
          </w:p>
          <w:p w14:paraId="59D5B3C5" w14:textId="77777777" w:rsidR="00943D38" w:rsidRDefault="00943D38" w:rsidP="00973725">
            <w:pPr>
              <w:spacing w:before="120"/>
              <w:rPr>
                <w:rFonts w:ascii="Arial" w:hAnsi="Arial" w:cs="Arial"/>
                <w:b/>
              </w:rPr>
            </w:pPr>
          </w:p>
          <w:p w14:paraId="765E8007" w14:textId="77777777" w:rsidR="00943D38" w:rsidRDefault="00943D38" w:rsidP="00973725">
            <w:pPr>
              <w:spacing w:before="120"/>
              <w:rPr>
                <w:rFonts w:ascii="Arial" w:hAnsi="Arial" w:cs="Arial"/>
                <w:b/>
              </w:rPr>
            </w:pPr>
          </w:p>
          <w:p w14:paraId="2262893A" w14:textId="77777777" w:rsidR="00943D38" w:rsidRDefault="00943D38" w:rsidP="00973725">
            <w:pPr>
              <w:spacing w:before="120"/>
              <w:rPr>
                <w:rFonts w:ascii="Arial" w:hAnsi="Arial" w:cs="Arial"/>
                <w:b/>
              </w:rPr>
            </w:pPr>
          </w:p>
          <w:p w14:paraId="39373323" w14:textId="77777777" w:rsidR="00943D38" w:rsidRDefault="00943D38" w:rsidP="00973725">
            <w:pPr>
              <w:spacing w:before="120"/>
              <w:rPr>
                <w:rFonts w:ascii="Arial" w:hAnsi="Arial" w:cs="Arial"/>
                <w:b/>
              </w:rPr>
            </w:pPr>
          </w:p>
          <w:p w14:paraId="15B1A0FB" w14:textId="77777777" w:rsidR="00943D38" w:rsidRDefault="00943D38" w:rsidP="00973725">
            <w:pPr>
              <w:spacing w:before="120"/>
              <w:rPr>
                <w:rFonts w:ascii="Arial" w:hAnsi="Arial" w:cs="Arial"/>
                <w:b/>
              </w:rPr>
            </w:pPr>
          </w:p>
          <w:p w14:paraId="5A7979CD" w14:textId="77777777" w:rsidR="00943D38" w:rsidRPr="005B5A3C" w:rsidRDefault="00943D38" w:rsidP="00973725">
            <w:pPr>
              <w:spacing w:before="120"/>
              <w:rPr>
                <w:rFonts w:ascii="Arial" w:hAnsi="Arial" w:cs="Arial"/>
                <w:b/>
              </w:rPr>
            </w:pPr>
          </w:p>
          <w:p w14:paraId="0142854B" w14:textId="77777777" w:rsidR="00943D38" w:rsidRPr="005B5A3C" w:rsidRDefault="00943D38" w:rsidP="00973725">
            <w:pPr>
              <w:spacing w:before="120"/>
              <w:rPr>
                <w:rFonts w:ascii="Arial" w:hAnsi="Arial" w:cs="Arial"/>
              </w:rPr>
            </w:pPr>
          </w:p>
        </w:tc>
      </w:tr>
    </w:tbl>
    <w:p w14:paraId="5439AFA4" w14:textId="77777777" w:rsidR="00943D38" w:rsidRPr="005B5A3C" w:rsidRDefault="00943D38" w:rsidP="00973725"/>
    <w:p w14:paraId="4413F63A" w14:textId="77777777" w:rsidR="00943D38" w:rsidRPr="005B5A3C" w:rsidRDefault="00943D38" w:rsidP="00973725">
      <w:pPr>
        <w:rPr>
          <w:rFonts w:ascii="Arial" w:hAnsi="Arial" w:cs="Arial"/>
          <w:bCs/>
        </w:rPr>
      </w:pPr>
    </w:p>
    <w:p w14:paraId="4CD9EC21" w14:textId="671B6B52" w:rsidR="00943D38" w:rsidRPr="005B5A3C" w:rsidRDefault="00943D38" w:rsidP="00973725">
      <w:pPr>
        <w:rPr>
          <w:rFonts w:ascii="Arial" w:hAnsi="Arial" w:cs="Arial"/>
          <w:szCs w:val="22"/>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943D38" w:rsidRPr="005B5A3C" w14:paraId="064148E0" w14:textId="77777777" w:rsidTr="001D0AE6">
        <w:trPr>
          <w:cantSplit/>
          <w:jc w:val="center"/>
        </w:trPr>
        <w:tc>
          <w:tcPr>
            <w:tcW w:w="10212" w:type="dxa"/>
            <w:gridSpan w:val="2"/>
          </w:tcPr>
          <w:p w14:paraId="5F449EC1" w14:textId="21F119A2" w:rsidR="00943D38" w:rsidRPr="005B5A3C" w:rsidRDefault="00943D38" w:rsidP="00973725">
            <w:pPr>
              <w:spacing w:before="120"/>
              <w:rPr>
                <w:rFonts w:ascii="Arial" w:hAnsi="Arial" w:cs="Arial"/>
                <w:b/>
              </w:rPr>
            </w:pPr>
            <w:r w:rsidRPr="005B5A3C">
              <w:rPr>
                <w:rFonts w:ascii="Arial" w:hAnsi="Arial" w:cs="Arial"/>
                <w:b/>
              </w:rPr>
              <w:t>Candidate Name:</w:t>
            </w:r>
          </w:p>
          <w:p w14:paraId="668B3A1D" w14:textId="77777777" w:rsidR="00943D38" w:rsidRPr="005B5A3C" w:rsidRDefault="00943D38" w:rsidP="00973725">
            <w:pPr>
              <w:rPr>
                <w:rFonts w:ascii="Arial" w:hAnsi="Arial" w:cs="Arial"/>
                <w:b/>
              </w:rPr>
            </w:pPr>
          </w:p>
        </w:tc>
      </w:tr>
      <w:tr w:rsidR="00943D38" w:rsidRPr="005B5A3C" w14:paraId="67367044" w14:textId="77777777" w:rsidTr="001D0AE6">
        <w:trPr>
          <w:cantSplit/>
          <w:jc w:val="center"/>
        </w:trPr>
        <w:tc>
          <w:tcPr>
            <w:tcW w:w="5106" w:type="dxa"/>
          </w:tcPr>
          <w:p w14:paraId="119560CA" w14:textId="39712475" w:rsidR="00943D38" w:rsidRPr="005B5A3C" w:rsidRDefault="00943D38" w:rsidP="00973725">
            <w:pPr>
              <w:keepNext/>
              <w:keepLines/>
              <w:tabs>
                <w:tab w:val="left" w:pos="357"/>
                <w:tab w:val="left" w:pos="720"/>
              </w:tabs>
              <w:autoSpaceDE w:val="0"/>
              <w:autoSpaceDN w:val="0"/>
              <w:adjustRightInd w:val="0"/>
              <w:spacing w:before="120" w:after="120"/>
              <w:rPr>
                <w:rFonts w:ascii="Arial" w:hAnsi="Arial" w:cs="Arial"/>
                <w:b/>
                <w:color w:val="000000"/>
              </w:rPr>
            </w:pPr>
            <w:r w:rsidRPr="005B5A3C">
              <w:rPr>
                <w:rFonts w:ascii="Arial" w:hAnsi="Arial" w:cs="Arial"/>
                <w:b/>
              </w:rPr>
              <w:t xml:space="preserve">Unit </w:t>
            </w:r>
            <w:r w:rsidR="00B85EFF">
              <w:rPr>
                <w:rFonts w:ascii="Arial" w:hAnsi="Arial" w:cs="Arial"/>
                <w:b/>
                <w:color w:val="000000"/>
              </w:rPr>
              <w:t>T</w:t>
            </w:r>
            <w:r w:rsidRPr="005B5A3C">
              <w:rPr>
                <w:rFonts w:ascii="Arial" w:hAnsi="Arial" w:cs="Arial"/>
                <w:b/>
                <w:color w:val="000000"/>
              </w:rPr>
              <w:t xml:space="preserve">5 </w:t>
            </w:r>
            <w:r>
              <w:rPr>
                <w:rFonts w:ascii="Arial" w:hAnsi="Arial" w:cs="Arial"/>
                <w:b/>
                <w:color w:val="000000"/>
              </w:rPr>
              <w:t>Appraisal and Evaluation</w:t>
            </w:r>
          </w:p>
        </w:tc>
        <w:tc>
          <w:tcPr>
            <w:tcW w:w="5106" w:type="dxa"/>
          </w:tcPr>
          <w:p w14:paraId="2AAEEDB1" w14:textId="77777777" w:rsidR="006E2426" w:rsidRDefault="006E2426" w:rsidP="006E2426">
            <w:pPr>
              <w:spacing w:before="120" w:after="120"/>
              <w:rPr>
                <w:rFonts w:ascii="Arial" w:hAnsi="Arial" w:cs="Arial"/>
                <w:b/>
                <w:color w:val="000000"/>
              </w:rPr>
            </w:pPr>
            <w:r w:rsidRPr="005B5A3C">
              <w:rPr>
                <w:rFonts w:ascii="Arial" w:hAnsi="Arial" w:cs="Arial"/>
                <w:b/>
                <w:color w:val="000000"/>
              </w:rPr>
              <w:t>Status: Mandatory</w:t>
            </w:r>
          </w:p>
          <w:p w14:paraId="13E15DA5" w14:textId="77777777" w:rsidR="006E2426" w:rsidRDefault="006E2426" w:rsidP="006E2426">
            <w:pPr>
              <w:spacing w:before="120" w:after="120"/>
              <w:rPr>
                <w:rFonts w:ascii="Arial" w:hAnsi="Arial" w:cs="Arial"/>
                <w:b/>
                <w:color w:val="000000"/>
              </w:rPr>
            </w:pPr>
          </w:p>
          <w:p w14:paraId="47D23B36" w14:textId="77777777" w:rsidR="00943D38" w:rsidRPr="005B5A3C" w:rsidRDefault="006E2426" w:rsidP="006E2426">
            <w:pPr>
              <w:keepNext/>
              <w:keepLines/>
              <w:tabs>
                <w:tab w:val="left" w:pos="357"/>
                <w:tab w:val="left" w:pos="720"/>
              </w:tabs>
              <w:autoSpaceDE w:val="0"/>
              <w:autoSpaceDN w:val="0"/>
              <w:adjustRightInd w:val="0"/>
              <w:spacing w:before="120" w:after="120"/>
              <w:rPr>
                <w:rFonts w:ascii="Arial" w:hAnsi="Arial" w:cs="Arial"/>
                <w:b/>
                <w:color w:val="000000"/>
              </w:rPr>
            </w:pPr>
            <w:r w:rsidRPr="006E2426">
              <w:rPr>
                <w:rFonts w:ascii="Arial" w:hAnsi="Arial" w:cs="Arial"/>
                <w:b/>
                <w:color w:val="FF0000"/>
              </w:rPr>
              <w:t xml:space="preserve">WORD COUNT: </w:t>
            </w:r>
            <w:r>
              <w:rPr>
                <w:rFonts w:ascii="Arial" w:hAnsi="Arial" w:cs="Arial"/>
                <w:b/>
                <w:color w:val="000000"/>
              </w:rPr>
              <w:t>…….</w:t>
            </w:r>
          </w:p>
        </w:tc>
      </w:tr>
      <w:tr w:rsidR="00943D38" w:rsidRPr="005B5A3C" w14:paraId="3964E456" w14:textId="77777777" w:rsidTr="0065772A">
        <w:trPr>
          <w:cantSplit/>
          <w:trHeight w:val="1800"/>
          <w:jc w:val="center"/>
        </w:trPr>
        <w:tc>
          <w:tcPr>
            <w:tcW w:w="10212" w:type="dxa"/>
            <w:gridSpan w:val="2"/>
          </w:tcPr>
          <w:p w14:paraId="2E7DBEE4" w14:textId="449076B8" w:rsidR="00943D38" w:rsidRPr="00AB1D37" w:rsidRDefault="00943D38" w:rsidP="00973725">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1233F050" w14:textId="77777777" w:rsidR="00EF0AF0" w:rsidRPr="00405E02" w:rsidRDefault="00EF0AF0" w:rsidP="00EF0AF0">
            <w:pPr>
              <w:rPr>
                <w:rFonts w:cs="Arial"/>
                <w:sz w:val="20"/>
              </w:rPr>
            </w:pPr>
            <w:r w:rsidRPr="00405E02">
              <w:rPr>
                <w:rFonts w:cs="Arial"/>
                <w:sz w:val="20"/>
              </w:rPr>
              <w:t xml:space="preserve">You need to demonstrate that you have obtained </w:t>
            </w:r>
            <w:r w:rsidRPr="00405E02">
              <w:rPr>
                <w:rFonts w:cs="Arial"/>
                <w:b/>
                <w:sz w:val="20"/>
              </w:rPr>
              <w:t>Knowledge</w:t>
            </w:r>
            <w:r w:rsidRPr="00405E02">
              <w:rPr>
                <w:rFonts w:cs="Arial"/>
                <w:sz w:val="20"/>
              </w:rPr>
              <w:t xml:space="preserve"> of assessment techniques in the appraisal and evaluation of transport policies, plans and schemes</w:t>
            </w:r>
            <w:r>
              <w:rPr>
                <w:rFonts w:cs="Arial"/>
                <w:sz w:val="20"/>
              </w:rPr>
              <w:t xml:space="preserve">. </w:t>
            </w:r>
            <w:r w:rsidRPr="00405E02">
              <w:rPr>
                <w:rFonts w:cs="Arial"/>
                <w:sz w:val="20"/>
              </w:rPr>
              <w:t xml:space="preserve"> Your assessors will be looking for evidence that you</w:t>
            </w:r>
            <w:r>
              <w:rPr>
                <w:rFonts w:cs="Arial"/>
                <w:sz w:val="20"/>
              </w:rPr>
              <w:t xml:space="preserve"> clearly understand</w:t>
            </w:r>
            <w:r w:rsidRPr="00405E02">
              <w:rPr>
                <w:rFonts w:cs="Arial"/>
                <w:sz w:val="20"/>
              </w:rPr>
              <w:t xml:space="preserve"> the key aspects of:</w:t>
            </w:r>
          </w:p>
          <w:p w14:paraId="6D96DE37" w14:textId="75273EFE" w:rsidR="00EF0AF0" w:rsidRPr="00A65E5D" w:rsidRDefault="00EF0AF0" w:rsidP="00201258">
            <w:pPr>
              <w:pStyle w:val="ListParagraph"/>
              <w:numPr>
                <w:ilvl w:val="0"/>
                <w:numId w:val="15"/>
              </w:numPr>
              <w:spacing w:after="40" w:line="264" w:lineRule="auto"/>
              <w:ind w:left="300" w:right="-57" w:hanging="357"/>
              <w:contextualSpacing w:val="0"/>
              <w:rPr>
                <w:rFonts w:cs="Arial"/>
                <w:sz w:val="20"/>
              </w:rPr>
            </w:pPr>
            <w:r w:rsidRPr="00405E02">
              <w:rPr>
                <w:rFonts w:cs="Arial"/>
                <w:sz w:val="20"/>
              </w:rPr>
              <w:t xml:space="preserve">the principles and key characteristics of </w:t>
            </w:r>
            <w:r>
              <w:rPr>
                <w:rFonts w:cs="Arial"/>
                <w:sz w:val="20"/>
              </w:rPr>
              <w:t xml:space="preserve">the full range of </w:t>
            </w:r>
            <w:r w:rsidRPr="00405E02">
              <w:rPr>
                <w:rFonts w:cs="Arial"/>
                <w:sz w:val="20"/>
              </w:rPr>
              <w:t xml:space="preserve">assessment techniques used in transport planning, including </w:t>
            </w:r>
            <w:r>
              <w:rPr>
                <w:rFonts w:cs="Arial"/>
                <w:sz w:val="20"/>
              </w:rPr>
              <w:t>cost benefit and objectives led appraisal, and their strengths and weaknesses ; and how they relate to</w:t>
            </w:r>
            <w:r w:rsidRPr="00405E02">
              <w:rPr>
                <w:rFonts w:cs="Arial"/>
                <w:sz w:val="20"/>
              </w:rPr>
              <w:t xml:space="preserve"> economic, safety, environmental, sustainability, land use and financial impacts</w:t>
            </w:r>
            <w:r>
              <w:rPr>
                <w:rFonts w:cs="Arial"/>
                <w:sz w:val="20"/>
              </w:rPr>
              <w:t xml:space="preserve"> </w:t>
            </w:r>
          </w:p>
          <w:p w14:paraId="4FD7C3D0" w14:textId="77777777" w:rsidR="00EF0AF0" w:rsidRDefault="00EF0AF0" w:rsidP="00201258">
            <w:pPr>
              <w:pStyle w:val="ListParagraph"/>
              <w:numPr>
                <w:ilvl w:val="0"/>
                <w:numId w:val="15"/>
              </w:numPr>
              <w:spacing w:after="40" w:line="264" w:lineRule="auto"/>
              <w:ind w:left="300" w:right="-57" w:hanging="357"/>
              <w:contextualSpacing w:val="0"/>
              <w:rPr>
                <w:rFonts w:cs="Arial"/>
                <w:sz w:val="20"/>
              </w:rPr>
            </w:pPr>
            <w:r w:rsidRPr="00405E02">
              <w:rPr>
                <w:rFonts w:cs="Arial"/>
                <w:sz w:val="20"/>
              </w:rPr>
              <w:t>the principles of monitoring the performance and impacts of transport policies, plans</w:t>
            </w:r>
            <w:r>
              <w:rPr>
                <w:rFonts w:cs="Arial"/>
                <w:sz w:val="20"/>
              </w:rPr>
              <w:t xml:space="preserve"> and schemes</w:t>
            </w:r>
            <w:r w:rsidRPr="00405E02">
              <w:rPr>
                <w:rFonts w:cs="Arial"/>
                <w:sz w:val="20"/>
              </w:rPr>
              <w:t>, including important interactions between classes of impact, the distribution of impacts, and the key underlying economic and statistical principles</w:t>
            </w:r>
          </w:p>
          <w:p w14:paraId="237FE8B1" w14:textId="77777777" w:rsidR="00EF0AF0" w:rsidRDefault="00EF0AF0" w:rsidP="00201258">
            <w:pPr>
              <w:pStyle w:val="ListParagraph"/>
              <w:numPr>
                <w:ilvl w:val="0"/>
                <w:numId w:val="15"/>
              </w:numPr>
              <w:spacing w:after="40" w:line="264" w:lineRule="auto"/>
              <w:ind w:left="300" w:right="-57" w:hanging="357"/>
              <w:contextualSpacing w:val="0"/>
              <w:rPr>
                <w:rFonts w:cs="Arial"/>
                <w:sz w:val="20"/>
              </w:rPr>
            </w:pPr>
            <w:r>
              <w:rPr>
                <w:rFonts w:cs="Arial"/>
                <w:sz w:val="20"/>
              </w:rPr>
              <w:t xml:space="preserve">the practical application of the different techniques including </w:t>
            </w:r>
            <w:r w:rsidRPr="00405E02">
              <w:rPr>
                <w:rFonts w:cs="Arial"/>
                <w:sz w:val="20"/>
              </w:rPr>
              <w:t>cost benefit analys</w:t>
            </w:r>
            <w:r>
              <w:rPr>
                <w:rFonts w:cs="Arial"/>
                <w:sz w:val="20"/>
              </w:rPr>
              <w:t>i</w:t>
            </w:r>
            <w:r w:rsidRPr="00405E02">
              <w:rPr>
                <w:rFonts w:cs="Arial"/>
                <w:sz w:val="20"/>
              </w:rPr>
              <w:t>s</w:t>
            </w:r>
            <w:r>
              <w:rPr>
                <w:rFonts w:cs="Arial"/>
                <w:sz w:val="20"/>
              </w:rPr>
              <w:t>,</w:t>
            </w:r>
            <w:r w:rsidRPr="00405E02">
              <w:rPr>
                <w:rFonts w:cs="Arial"/>
                <w:sz w:val="20"/>
              </w:rPr>
              <w:t xml:space="preserve"> multi-criteria assessment, and option assessment frameworks</w:t>
            </w:r>
            <w:r>
              <w:rPr>
                <w:rFonts w:cs="Arial"/>
                <w:sz w:val="20"/>
              </w:rPr>
              <w:t xml:space="preserve"> and their strengths and weaknesses</w:t>
            </w:r>
          </w:p>
          <w:p w14:paraId="7D0E97E1" w14:textId="7B166670" w:rsidR="00EF0AF0" w:rsidRDefault="00EF0AF0" w:rsidP="00201258">
            <w:pPr>
              <w:pStyle w:val="ListParagraph"/>
              <w:numPr>
                <w:ilvl w:val="0"/>
                <w:numId w:val="15"/>
              </w:numPr>
              <w:spacing w:after="40" w:line="264" w:lineRule="auto"/>
              <w:ind w:left="300" w:right="-57" w:hanging="357"/>
              <w:contextualSpacing w:val="0"/>
              <w:rPr>
                <w:rFonts w:cs="Arial"/>
                <w:sz w:val="20"/>
              </w:rPr>
            </w:pPr>
            <w:r>
              <w:rPr>
                <w:rFonts w:cs="Arial"/>
                <w:sz w:val="20"/>
              </w:rPr>
              <w:t>how uncertainty is handled in the different appraisal techniques</w:t>
            </w:r>
          </w:p>
          <w:p w14:paraId="0F8F1F52" w14:textId="4AD867B9" w:rsidR="008D204F" w:rsidRPr="00405E02" w:rsidRDefault="004D2741" w:rsidP="00201258">
            <w:pPr>
              <w:pStyle w:val="ListParagraph"/>
              <w:numPr>
                <w:ilvl w:val="0"/>
                <w:numId w:val="15"/>
              </w:numPr>
              <w:spacing w:after="40" w:line="264" w:lineRule="auto"/>
              <w:ind w:left="300" w:right="-57" w:hanging="357"/>
              <w:contextualSpacing w:val="0"/>
              <w:rPr>
                <w:rFonts w:cs="Arial"/>
                <w:sz w:val="20"/>
              </w:rPr>
            </w:pPr>
            <w:r>
              <w:rPr>
                <w:rFonts w:cs="Arial"/>
                <w:sz w:val="20"/>
              </w:rPr>
              <w:t>national and local guidance, its practical implementation and its strengths and weaknesses.</w:t>
            </w:r>
          </w:p>
          <w:p w14:paraId="4A585294" w14:textId="77777777" w:rsidR="00943D38" w:rsidRPr="005B5A3C" w:rsidRDefault="00943D38" w:rsidP="00973725">
            <w:pPr>
              <w:pStyle w:val="Default"/>
              <w:tabs>
                <w:tab w:val="left" w:pos="357"/>
              </w:tabs>
              <w:spacing w:before="120"/>
              <w:rPr>
                <w:b/>
                <w:lang w:val="en-GB"/>
              </w:rPr>
            </w:pPr>
          </w:p>
        </w:tc>
      </w:tr>
      <w:tr w:rsidR="00943D38" w:rsidRPr="005B5A3C" w14:paraId="3823B071" w14:textId="77777777" w:rsidTr="001D0AE6">
        <w:trPr>
          <w:cantSplit/>
          <w:trHeight w:val="1800"/>
          <w:jc w:val="center"/>
        </w:trPr>
        <w:tc>
          <w:tcPr>
            <w:tcW w:w="10212" w:type="dxa"/>
            <w:gridSpan w:val="2"/>
          </w:tcPr>
          <w:p w14:paraId="6E9898A5" w14:textId="63DC2BC0" w:rsidR="00943D38" w:rsidRDefault="00943D38" w:rsidP="00973725">
            <w:pPr>
              <w:spacing w:before="120"/>
              <w:rPr>
                <w:rFonts w:ascii="Arial" w:hAnsi="Arial" w:cs="Arial"/>
                <w:b/>
              </w:rPr>
            </w:pPr>
            <w:r w:rsidRPr="005B5A3C">
              <w:rPr>
                <w:rFonts w:ascii="Arial" w:hAnsi="Arial" w:cs="Arial"/>
                <w:b/>
              </w:rPr>
              <w:t>Candidate Evidence</w:t>
            </w:r>
          </w:p>
          <w:p w14:paraId="6F24F73C" w14:textId="77777777" w:rsidR="00943D38" w:rsidRDefault="00943D38" w:rsidP="00973725">
            <w:pPr>
              <w:pStyle w:val="Default"/>
              <w:tabs>
                <w:tab w:val="left" w:pos="357"/>
                <w:tab w:val="left" w:pos="720"/>
              </w:tabs>
              <w:spacing w:before="120"/>
              <w:jc w:val="both"/>
              <w:rPr>
                <w:b/>
                <w:lang w:val="en-GB"/>
              </w:rPr>
            </w:pPr>
          </w:p>
          <w:p w14:paraId="782DBE64" w14:textId="77777777" w:rsidR="00943D38" w:rsidRDefault="00943D38" w:rsidP="00973725">
            <w:pPr>
              <w:pStyle w:val="Default"/>
              <w:tabs>
                <w:tab w:val="left" w:pos="357"/>
                <w:tab w:val="left" w:pos="720"/>
              </w:tabs>
              <w:spacing w:before="120"/>
              <w:jc w:val="both"/>
              <w:rPr>
                <w:b/>
                <w:lang w:val="en-GB"/>
              </w:rPr>
            </w:pPr>
          </w:p>
          <w:p w14:paraId="0DEDFD70" w14:textId="77777777" w:rsidR="00943D38" w:rsidRDefault="00943D38" w:rsidP="00973725">
            <w:pPr>
              <w:pStyle w:val="Default"/>
              <w:tabs>
                <w:tab w:val="left" w:pos="357"/>
                <w:tab w:val="left" w:pos="720"/>
              </w:tabs>
              <w:spacing w:before="120"/>
              <w:jc w:val="both"/>
              <w:rPr>
                <w:b/>
                <w:lang w:val="en-GB"/>
              </w:rPr>
            </w:pPr>
          </w:p>
          <w:p w14:paraId="7E2075F2" w14:textId="77777777" w:rsidR="00943D38" w:rsidRDefault="00943D38" w:rsidP="00973725">
            <w:pPr>
              <w:pStyle w:val="Default"/>
              <w:tabs>
                <w:tab w:val="left" w:pos="357"/>
                <w:tab w:val="left" w:pos="720"/>
              </w:tabs>
              <w:spacing w:before="120"/>
              <w:jc w:val="both"/>
              <w:rPr>
                <w:b/>
                <w:lang w:val="en-GB"/>
              </w:rPr>
            </w:pPr>
          </w:p>
          <w:p w14:paraId="3E59B0F6" w14:textId="77777777" w:rsidR="00943D38" w:rsidRDefault="00943D38" w:rsidP="00973725">
            <w:pPr>
              <w:pStyle w:val="Default"/>
              <w:tabs>
                <w:tab w:val="left" w:pos="357"/>
                <w:tab w:val="left" w:pos="720"/>
              </w:tabs>
              <w:spacing w:before="120"/>
              <w:jc w:val="both"/>
              <w:rPr>
                <w:b/>
                <w:lang w:val="en-GB"/>
              </w:rPr>
            </w:pPr>
          </w:p>
          <w:p w14:paraId="11E6A483" w14:textId="77777777" w:rsidR="00943D38" w:rsidRDefault="00943D38" w:rsidP="00973725">
            <w:pPr>
              <w:pStyle w:val="Default"/>
              <w:tabs>
                <w:tab w:val="left" w:pos="357"/>
                <w:tab w:val="left" w:pos="720"/>
              </w:tabs>
              <w:spacing w:before="120"/>
              <w:jc w:val="both"/>
              <w:rPr>
                <w:b/>
                <w:lang w:val="en-GB"/>
              </w:rPr>
            </w:pPr>
          </w:p>
          <w:p w14:paraId="5841F295" w14:textId="77777777" w:rsidR="00943D38" w:rsidRDefault="00943D38" w:rsidP="00973725">
            <w:pPr>
              <w:pStyle w:val="Default"/>
              <w:tabs>
                <w:tab w:val="left" w:pos="357"/>
                <w:tab w:val="left" w:pos="720"/>
              </w:tabs>
              <w:spacing w:before="120"/>
              <w:jc w:val="both"/>
              <w:rPr>
                <w:b/>
                <w:lang w:val="en-GB"/>
              </w:rPr>
            </w:pPr>
          </w:p>
          <w:p w14:paraId="7504126C" w14:textId="77777777" w:rsidR="00943D38" w:rsidRDefault="00943D38" w:rsidP="00973725">
            <w:pPr>
              <w:pStyle w:val="Default"/>
              <w:tabs>
                <w:tab w:val="left" w:pos="357"/>
                <w:tab w:val="left" w:pos="720"/>
              </w:tabs>
              <w:spacing w:before="120"/>
              <w:jc w:val="both"/>
              <w:rPr>
                <w:b/>
                <w:lang w:val="en-GB"/>
              </w:rPr>
            </w:pPr>
          </w:p>
          <w:p w14:paraId="3843A056" w14:textId="77777777" w:rsidR="00943D38" w:rsidRDefault="00943D38" w:rsidP="00973725">
            <w:pPr>
              <w:pStyle w:val="Default"/>
              <w:tabs>
                <w:tab w:val="left" w:pos="357"/>
                <w:tab w:val="left" w:pos="720"/>
              </w:tabs>
              <w:spacing w:before="120"/>
              <w:jc w:val="both"/>
              <w:rPr>
                <w:b/>
                <w:lang w:val="en-GB"/>
              </w:rPr>
            </w:pPr>
          </w:p>
          <w:p w14:paraId="156ADAB0" w14:textId="77777777" w:rsidR="00943D38" w:rsidRDefault="00943D38" w:rsidP="00973725">
            <w:pPr>
              <w:pStyle w:val="Default"/>
              <w:tabs>
                <w:tab w:val="left" w:pos="357"/>
                <w:tab w:val="left" w:pos="720"/>
              </w:tabs>
              <w:spacing w:before="120"/>
              <w:jc w:val="both"/>
              <w:rPr>
                <w:b/>
                <w:lang w:val="en-GB"/>
              </w:rPr>
            </w:pPr>
          </w:p>
          <w:p w14:paraId="3F544471" w14:textId="77777777" w:rsidR="00943D38" w:rsidRDefault="00943D38" w:rsidP="00973725">
            <w:pPr>
              <w:pStyle w:val="Default"/>
              <w:tabs>
                <w:tab w:val="left" w:pos="357"/>
                <w:tab w:val="left" w:pos="720"/>
              </w:tabs>
              <w:spacing w:before="120"/>
              <w:jc w:val="both"/>
              <w:rPr>
                <w:b/>
                <w:lang w:val="en-GB"/>
              </w:rPr>
            </w:pPr>
          </w:p>
          <w:p w14:paraId="1ED266DD" w14:textId="77777777" w:rsidR="00943D38" w:rsidRDefault="00943D38" w:rsidP="00973725">
            <w:pPr>
              <w:pStyle w:val="Default"/>
              <w:tabs>
                <w:tab w:val="left" w:pos="357"/>
                <w:tab w:val="left" w:pos="720"/>
              </w:tabs>
              <w:spacing w:before="120"/>
              <w:jc w:val="both"/>
              <w:rPr>
                <w:b/>
                <w:lang w:val="en-GB"/>
              </w:rPr>
            </w:pPr>
          </w:p>
          <w:p w14:paraId="08C0EE87" w14:textId="77777777" w:rsidR="00943D38" w:rsidRDefault="00943D38" w:rsidP="00973725">
            <w:pPr>
              <w:pStyle w:val="Default"/>
              <w:tabs>
                <w:tab w:val="left" w:pos="357"/>
                <w:tab w:val="left" w:pos="720"/>
              </w:tabs>
              <w:spacing w:before="120"/>
              <w:jc w:val="both"/>
              <w:rPr>
                <w:b/>
                <w:lang w:val="en-GB"/>
              </w:rPr>
            </w:pPr>
          </w:p>
          <w:p w14:paraId="6C8B5408" w14:textId="77777777" w:rsidR="00943D38" w:rsidRPr="005B5A3C" w:rsidRDefault="00943D38" w:rsidP="00973725">
            <w:pPr>
              <w:pStyle w:val="Default"/>
              <w:tabs>
                <w:tab w:val="left" w:pos="357"/>
                <w:tab w:val="left" w:pos="720"/>
              </w:tabs>
              <w:spacing w:before="120"/>
              <w:jc w:val="both"/>
              <w:rPr>
                <w:b/>
                <w:lang w:val="en-GB"/>
              </w:rPr>
            </w:pPr>
          </w:p>
        </w:tc>
      </w:tr>
    </w:tbl>
    <w:p w14:paraId="4C34AA81" w14:textId="77777777" w:rsidR="00943D38" w:rsidRPr="005B5A3C" w:rsidRDefault="00943D38" w:rsidP="00973725">
      <w:pPr>
        <w:rPr>
          <w:rFonts w:ascii="Arial" w:hAnsi="Arial" w:cs="Arial"/>
          <w:bCs/>
        </w:rPr>
      </w:pPr>
    </w:p>
    <w:p w14:paraId="1B7DED55" w14:textId="77777777" w:rsidR="00943D38" w:rsidRPr="005B5A3C" w:rsidRDefault="00943D38" w:rsidP="00973725">
      <w:pPr>
        <w:rPr>
          <w:rFonts w:ascii="Arial" w:hAnsi="Arial" w:cs="Arial"/>
          <w:szCs w:val="22"/>
        </w:rPr>
      </w:pPr>
      <w:r w:rsidRPr="005B5A3C">
        <w:rPr>
          <w:rFonts w:ascii="Arial" w:hAnsi="Arial" w:cs="Arial"/>
          <w:bC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943D38" w:rsidRPr="005B5A3C" w14:paraId="03A175FF" w14:textId="77777777" w:rsidTr="001D0AE6">
        <w:trPr>
          <w:cantSplit/>
          <w:jc w:val="center"/>
        </w:trPr>
        <w:tc>
          <w:tcPr>
            <w:tcW w:w="10212" w:type="dxa"/>
            <w:gridSpan w:val="2"/>
          </w:tcPr>
          <w:p w14:paraId="4906A0E2" w14:textId="10874F60" w:rsidR="00943D38" w:rsidRPr="005B5A3C" w:rsidRDefault="00943D38" w:rsidP="00973725">
            <w:pPr>
              <w:spacing w:before="120"/>
              <w:rPr>
                <w:rFonts w:ascii="Arial" w:hAnsi="Arial" w:cs="Arial"/>
                <w:b/>
              </w:rPr>
            </w:pPr>
            <w:r w:rsidRPr="005B5A3C">
              <w:rPr>
                <w:rFonts w:ascii="Arial" w:hAnsi="Arial" w:cs="Arial"/>
                <w:b/>
              </w:rPr>
              <w:lastRenderedPageBreak/>
              <w:t>Candidate Name:</w:t>
            </w:r>
          </w:p>
          <w:p w14:paraId="1E56D120" w14:textId="77777777" w:rsidR="00943D38" w:rsidRPr="005B5A3C" w:rsidRDefault="00943D38" w:rsidP="00973725">
            <w:pPr>
              <w:rPr>
                <w:rFonts w:ascii="Arial" w:hAnsi="Arial" w:cs="Arial"/>
                <w:b/>
              </w:rPr>
            </w:pPr>
          </w:p>
        </w:tc>
      </w:tr>
      <w:tr w:rsidR="00943D38" w:rsidRPr="005B5A3C" w14:paraId="2D96A0BA" w14:textId="77777777" w:rsidTr="001D0AE6">
        <w:trPr>
          <w:cantSplit/>
          <w:jc w:val="center"/>
        </w:trPr>
        <w:tc>
          <w:tcPr>
            <w:tcW w:w="5106" w:type="dxa"/>
          </w:tcPr>
          <w:p w14:paraId="6438620B" w14:textId="31FCDB8F" w:rsidR="00943D38" w:rsidRPr="005B5A3C" w:rsidRDefault="00943D38" w:rsidP="00973725">
            <w:pPr>
              <w:tabs>
                <w:tab w:val="left" w:pos="357"/>
                <w:tab w:val="left" w:pos="720"/>
              </w:tabs>
              <w:autoSpaceDE w:val="0"/>
              <w:autoSpaceDN w:val="0"/>
              <w:adjustRightInd w:val="0"/>
              <w:spacing w:before="120" w:after="120"/>
              <w:rPr>
                <w:rFonts w:ascii="Arial" w:hAnsi="Arial" w:cs="Arial"/>
                <w:b/>
                <w:color w:val="000000"/>
              </w:rPr>
            </w:pPr>
            <w:r w:rsidRPr="005B5A3C">
              <w:rPr>
                <w:rFonts w:ascii="Arial" w:hAnsi="Arial" w:cs="Arial"/>
                <w:b/>
              </w:rPr>
              <w:t xml:space="preserve">Unit </w:t>
            </w:r>
            <w:r w:rsidR="00B85EFF">
              <w:rPr>
                <w:rFonts w:ascii="Arial" w:hAnsi="Arial" w:cs="Arial"/>
                <w:b/>
                <w:color w:val="000000"/>
              </w:rPr>
              <w:t>T</w:t>
            </w:r>
            <w:r w:rsidRPr="005B5A3C">
              <w:rPr>
                <w:rFonts w:ascii="Arial" w:hAnsi="Arial" w:cs="Arial"/>
                <w:b/>
                <w:color w:val="000000"/>
              </w:rPr>
              <w:t>6 - Stakeholder Engagement</w:t>
            </w:r>
          </w:p>
        </w:tc>
        <w:tc>
          <w:tcPr>
            <w:tcW w:w="5106" w:type="dxa"/>
          </w:tcPr>
          <w:p w14:paraId="621638DB" w14:textId="77777777" w:rsidR="006E2426" w:rsidRDefault="006E2426" w:rsidP="006E2426">
            <w:pPr>
              <w:spacing w:before="120" w:after="120"/>
              <w:rPr>
                <w:rFonts w:ascii="Arial" w:hAnsi="Arial" w:cs="Arial"/>
                <w:b/>
                <w:color w:val="000000"/>
              </w:rPr>
            </w:pPr>
            <w:r w:rsidRPr="005B5A3C">
              <w:rPr>
                <w:rFonts w:ascii="Arial" w:hAnsi="Arial" w:cs="Arial"/>
                <w:b/>
                <w:color w:val="000000"/>
              </w:rPr>
              <w:t>Status: Mandatory</w:t>
            </w:r>
          </w:p>
          <w:p w14:paraId="099002E0" w14:textId="77777777" w:rsidR="006E2426" w:rsidRDefault="006E2426" w:rsidP="006E2426">
            <w:pPr>
              <w:spacing w:before="120" w:after="120"/>
              <w:rPr>
                <w:rFonts w:ascii="Arial" w:hAnsi="Arial" w:cs="Arial"/>
                <w:b/>
                <w:color w:val="000000"/>
              </w:rPr>
            </w:pPr>
          </w:p>
          <w:p w14:paraId="74CB12A1" w14:textId="77777777" w:rsidR="00943D38" w:rsidRPr="005B5A3C" w:rsidRDefault="006E2426" w:rsidP="006E2426">
            <w:pPr>
              <w:spacing w:before="120" w:after="120"/>
              <w:rPr>
                <w:rFonts w:ascii="Arial" w:hAnsi="Arial" w:cs="Arial"/>
                <w:b/>
              </w:rPr>
            </w:pPr>
            <w:r w:rsidRPr="006E2426">
              <w:rPr>
                <w:rFonts w:ascii="Arial" w:hAnsi="Arial" w:cs="Arial"/>
                <w:b/>
                <w:color w:val="FF0000"/>
              </w:rPr>
              <w:t xml:space="preserve">WORD COUNT: </w:t>
            </w:r>
            <w:r>
              <w:rPr>
                <w:rFonts w:ascii="Arial" w:hAnsi="Arial" w:cs="Arial"/>
                <w:b/>
                <w:color w:val="000000"/>
              </w:rPr>
              <w:t>…….</w:t>
            </w:r>
          </w:p>
        </w:tc>
      </w:tr>
      <w:tr w:rsidR="00943D38" w:rsidRPr="005B5A3C" w14:paraId="6E366C79" w14:textId="77777777" w:rsidTr="001D0AE6">
        <w:trPr>
          <w:cantSplit/>
          <w:jc w:val="center"/>
        </w:trPr>
        <w:tc>
          <w:tcPr>
            <w:tcW w:w="10212" w:type="dxa"/>
            <w:gridSpan w:val="2"/>
          </w:tcPr>
          <w:p w14:paraId="06A0CB54" w14:textId="4C7FD3F1" w:rsidR="00943D38" w:rsidRPr="00AB1D37" w:rsidRDefault="00943D38" w:rsidP="00973725">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3025819F" w14:textId="77777777" w:rsidR="00EF0AF0" w:rsidRPr="00405E02" w:rsidRDefault="00EF0AF0" w:rsidP="00EF0AF0">
            <w:pPr>
              <w:autoSpaceDE w:val="0"/>
              <w:autoSpaceDN w:val="0"/>
              <w:spacing w:after="80"/>
              <w:rPr>
                <w:rFonts w:cs="Arial"/>
                <w:color w:val="000000"/>
                <w:sz w:val="20"/>
              </w:rPr>
            </w:pPr>
            <w:r w:rsidRPr="00405E02">
              <w:rPr>
                <w:rFonts w:cs="Arial"/>
                <w:color w:val="000000"/>
                <w:sz w:val="20"/>
              </w:rPr>
              <w:t>This unit covers the engagement of stakeholders in the develop</w:t>
            </w:r>
            <w:r w:rsidRPr="00413924">
              <w:rPr>
                <w:rFonts w:cs="Arial"/>
                <w:color w:val="000000"/>
                <w:sz w:val="20"/>
              </w:rPr>
              <w:t>ment of transport policies, plans, schemes and services.</w:t>
            </w:r>
            <w:r w:rsidRPr="00405E02">
              <w:rPr>
                <w:rFonts w:cs="Arial"/>
                <w:color w:val="000000"/>
                <w:sz w:val="20"/>
              </w:rPr>
              <w:t xml:space="preserve">  Relevant stakeholders include local authority officers and members, regional and national government bodies, transport operators, statutory consultees, special interest groups, private sector </w:t>
            </w:r>
            <w:r>
              <w:rPr>
                <w:rFonts w:cs="Arial"/>
                <w:color w:val="000000"/>
                <w:sz w:val="20"/>
              </w:rPr>
              <w:t xml:space="preserve">businesses and </w:t>
            </w:r>
            <w:r w:rsidRPr="00405E02">
              <w:rPr>
                <w:rFonts w:cs="Arial"/>
                <w:color w:val="000000"/>
                <w:sz w:val="20"/>
              </w:rPr>
              <w:t xml:space="preserve">organisations, the media, third </w:t>
            </w:r>
            <w:r>
              <w:rPr>
                <w:rFonts w:cs="Arial"/>
                <w:color w:val="000000"/>
                <w:sz w:val="20"/>
              </w:rPr>
              <w:t xml:space="preserve">sector </w:t>
            </w:r>
            <w:r w:rsidRPr="00405E02">
              <w:rPr>
                <w:rFonts w:cs="Arial"/>
                <w:color w:val="000000"/>
                <w:sz w:val="20"/>
              </w:rPr>
              <w:t xml:space="preserve">organisations, community groups and members of the public.  Effective engagement involves communicating ideas, obtaining knowledge, understanding perspectives and building consensus.  </w:t>
            </w:r>
          </w:p>
          <w:p w14:paraId="29EA765F" w14:textId="77777777" w:rsidR="00EF0AF0" w:rsidRPr="00405E02" w:rsidRDefault="00EF0AF0" w:rsidP="00EF0AF0">
            <w:pPr>
              <w:autoSpaceDE w:val="0"/>
              <w:autoSpaceDN w:val="0"/>
              <w:spacing w:before="120"/>
              <w:rPr>
                <w:rFonts w:cs="Arial"/>
                <w:color w:val="000000"/>
                <w:sz w:val="20"/>
              </w:rPr>
            </w:pPr>
            <w:r w:rsidRPr="00405E02">
              <w:rPr>
                <w:rFonts w:cs="Arial"/>
                <w:color w:val="000000"/>
                <w:sz w:val="20"/>
              </w:rPr>
              <w:t xml:space="preserve">Your assessors will be looking for evidence that your </w:t>
            </w:r>
            <w:r w:rsidRPr="00405E02">
              <w:rPr>
                <w:rFonts w:cs="Arial"/>
                <w:b/>
                <w:bCs/>
                <w:color w:val="000000"/>
                <w:sz w:val="20"/>
              </w:rPr>
              <w:t xml:space="preserve">Knowledge </w:t>
            </w:r>
            <w:r w:rsidRPr="00405E02">
              <w:rPr>
                <w:rFonts w:cs="Arial"/>
                <w:color w:val="000000"/>
                <w:sz w:val="20"/>
              </w:rPr>
              <w:t>covers the key aspects of</w:t>
            </w:r>
            <w:r w:rsidRPr="00405E02">
              <w:rPr>
                <w:rFonts w:cs="Arial"/>
                <w:sz w:val="20"/>
              </w:rPr>
              <w:t>:</w:t>
            </w:r>
          </w:p>
          <w:p w14:paraId="22CBEA8A" w14:textId="77777777" w:rsidR="00EF0AF0" w:rsidRPr="00405E02" w:rsidRDefault="00EF0AF0" w:rsidP="00201258">
            <w:pPr>
              <w:numPr>
                <w:ilvl w:val="0"/>
                <w:numId w:val="2"/>
              </w:numPr>
              <w:autoSpaceDE w:val="0"/>
              <w:autoSpaceDN w:val="0"/>
              <w:spacing w:before="120"/>
              <w:ind w:left="357" w:hanging="357"/>
              <w:rPr>
                <w:rFonts w:cs="Arial"/>
                <w:color w:val="000000"/>
                <w:sz w:val="20"/>
              </w:rPr>
            </w:pPr>
            <w:r w:rsidRPr="00405E02">
              <w:rPr>
                <w:rFonts w:cs="Arial"/>
                <w:color w:val="000000"/>
                <w:sz w:val="20"/>
              </w:rPr>
              <w:t>the principles of stakeholder engagement in the development of transport policies, plans, projects and services</w:t>
            </w:r>
          </w:p>
          <w:p w14:paraId="03F16350" w14:textId="67BEFF13" w:rsidR="00EF0AF0" w:rsidRPr="00405E02" w:rsidRDefault="00EF0AF0" w:rsidP="00201258">
            <w:pPr>
              <w:numPr>
                <w:ilvl w:val="0"/>
                <w:numId w:val="2"/>
              </w:numPr>
              <w:autoSpaceDE w:val="0"/>
              <w:autoSpaceDN w:val="0"/>
              <w:spacing w:before="120"/>
              <w:ind w:left="357" w:hanging="357"/>
              <w:rPr>
                <w:rFonts w:cs="Arial"/>
                <w:color w:val="000000"/>
                <w:sz w:val="20"/>
              </w:rPr>
            </w:pPr>
            <w:r w:rsidRPr="00405E02">
              <w:rPr>
                <w:rFonts w:cs="Arial"/>
                <w:color w:val="000000"/>
                <w:sz w:val="20"/>
              </w:rPr>
              <w:t>how to understand and acknowledge the impacts of transport plans and projects on individuals as well as society as a whole</w:t>
            </w:r>
          </w:p>
          <w:p w14:paraId="5E7BA9DC" w14:textId="77777777" w:rsidR="00EF0AF0" w:rsidRPr="00405E02" w:rsidRDefault="00EF0AF0" w:rsidP="00201258">
            <w:pPr>
              <w:numPr>
                <w:ilvl w:val="0"/>
                <w:numId w:val="2"/>
              </w:numPr>
              <w:autoSpaceDE w:val="0"/>
              <w:autoSpaceDN w:val="0"/>
              <w:spacing w:before="120"/>
              <w:ind w:left="357" w:hanging="357"/>
              <w:rPr>
                <w:rFonts w:cs="Arial"/>
                <w:color w:val="000000"/>
                <w:sz w:val="20"/>
              </w:rPr>
            </w:pPr>
            <w:r w:rsidRPr="00405E02">
              <w:rPr>
                <w:rFonts w:cs="Arial"/>
                <w:color w:val="000000"/>
                <w:sz w:val="20"/>
              </w:rPr>
              <w:t>how to make transparent the recognition of a wide range of views and demonstrate empathy and recognition of different points of view</w:t>
            </w:r>
          </w:p>
          <w:p w14:paraId="493046CC" w14:textId="77777777" w:rsidR="00EF0AF0" w:rsidRPr="00405E02" w:rsidRDefault="00EF0AF0" w:rsidP="00201258">
            <w:pPr>
              <w:numPr>
                <w:ilvl w:val="0"/>
                <w:numId w:val="2"/>
              </w:numPr>
              <w:autoSpaceDE w:val="0"/>
              <w:autoSpaceDN w:val="0"/>
              <w:spacing w:before="120"/>
              <w:ind w:left="357" w:hanging="357"/>
              <w:rPr>
                <w:rFonts w:cs="Arial"/>
                <w:color w:val="000000"/>
                <w:sz w:val="20"/>
              </w:rPr>
            </w:pPr>
            <w:r w:rsidRPr="00405E02">
              <w:rPr>
                <w:rFonts w:cs="Arial"/>
                <w:color w:val="000000"/>
                <w:sz w:val="20"/>
              </w:rPr>
              <w:t>when it is appropriate to initiate stakeholder engagement at various stages of a project</w:t>
            </w:r>
          </w:p>
          <w:p w14:paraId="5C18CCD6" w14:textId="77777777" w:rsidR="00EF0AF0" w:rsidRPr="00405E02" w:rsidRDefault="00EF0AF0" w:rsidP="00201258">
            <w:pPr>
              <w:numPr>
                <w:ilvl w:val="0"/>
                <w:numId w:val="2"/>
              </w:numPr>
              <w:autoSpaceDE w:val="0"/>
              <w:autoSpaceDN w:val="0"/>
              <w:spacing w:before="120"/>
              <w:ind w:left="357" w:hanging="357"/>
              <w:rPr>
                <w:rFonts w:cs="Arial"/>
                <w:color w:val="000000"/>
                <w:sz w:val="20"/>
              </w:rPr>
            </w:pPr>
            <w:r w:rsidRPr="00405E02">
              <w:rPr>
                <w:rFonts w:cs="Arial"/>
                <w:color w:val="000000"/>
                <w:sz w:val="20"/>
              </w:rPr>
              <w:t>what engagement techniques are suitable for different types of stakeholders and circumstances (e.g. stakeholder meetings, workshops, interviews, surveys, focus groups, community and public consultation events and programmes) and their relative strengths and weaknesses</w:t>
            </w:r>
          </w:p>
          <w:p w14:paraId="3E770795" w14:textId="254C706B" w:rsidR="00EF0AF0" w:rsidRPr="00405E02" w:rsidRDefault="00EF0AF0" w:rsidP="00201258">
            <w:pPr>
              <w:numPr>
                <w:ilvl w:val="0"/>
                <w:numId w:val="4"/>
              </w:numPr>
              <w:autoSpaceDE w:val="0"/>
              <w:autoSpaceDN w:val="0"/>
              <w:spacing w:before="120" w:after="80"/>
              <w:ind w:left="357" w:hanging="357"/>
              <w:rPr>
                <w:rFonts w:cs="Arial"/>
                <w:color w:val="000000"/>
                <w:sz w:val="20"/>
              </w:rPr>
            </w:pPr>
            <w:r w:rsidRPr="00405E02">
              <w:rPr>
                <w:rFonts w:cs="Arial"/>
                <w:color w:val="000000"/>
                <w:sz w:val="20"/>
              </w:rPr>
              <w:t xml:space="preserve">potential for bias in the engagement process and how this can be managed / mitigated </w:t>
            </w:r>
          </w:p>
          <w:p w14:paraId="776AB0CC" w14:textId="77777777" w:rsidR="00EF0AF0" w:rsidRPr="00405E02" w:rsidRDefault="00EF0AF0" w:rsidP="00201258">
            <w:pPr>
              <w:numPr>
                <w:ilvl w:val="0"/>
                <w:numId w:val="4"/>
              </w:numPr>
              <w:autoSpaceDE w:val="0"/>
              <w:autoSpaceDN w:val="0"/>
              <w:spacing w:before="120" w:after="80"/>
              <w:ind w:left="357" w:hanging="357"/>
              <w:rPr>
                <w:rFonts w:cs="Arial"/>
                <w:color w:val="000000"/>
                <w:sz w:val="20"/>
              </w:rPr>
            </w:pPr>
            <w:r w:rsidRPr="00405E02">
              <w:rPr>
                <w:rFonts w:cs="Arial"/>
                <w:color w:val="000000"/>
                <w:sz w:val="20"/>
              </w:rPr>
              <w:t>the role of digital technology and social media in stakeholder engagement</w:t>
            </w:r>
            <w:r>
              <w:rPr>
                <w:rFonts w:cs="Arial"/>
                <w:color w:val="000000"/>
                <w:sz w:val="20"/>
              </w:rPr>
              <w:t>.</w:t>
            </w:r>
          </w:p>
          <w:p w14:paraId="3E7D7676" w14:textId="77777777" w:rsidR="00943D38" w:rsidRPr="005B5A3C" w:rsidRDefault="00943D38" w:rsidP="00973725">
            <w:pPr>
              <w:spacing w:before="120"/>
              <w:rPr>
                <w:rFonts w:ascii="Arial" w:hAnsi="Arial" w:cs="Arial"/>
                <w:b/>
              </w:rPr>
            </w:pPr>
          </w:p>
        </w:tc>
      </w:tr>
      <w:tr w:rsidR="0093428B" w:rsidRPr="005B5A3C" w14:paraId="4A48A0C2" w14:textId="77777777" w:rsidTr="001D0AE6">
        <w:trPr>
          <w:cantSplit/>
          <w:jc w:val="center"/>
        </w:trPr>
        <w:tc>
          <w:tcPr>
            <w:tcW w:w="10212" w:type="dxa"/>
            <w:gridSpan w:val="2"/>
          </w:tcPr>
          <w:p w14:paraId="786A8F01" w14:textId="77777777" w:rsidR="0093428B" w:rsidRDefault="0093428B" w:rsidP="00973725">
            <w:pPr>
              <w:pStyle w:val="Default"/>
              <w:tabs>
                <w:tab w:val="left" w:pos="357"/>
                <w:tab w:val="left" w:pos="720"/>
              </w:tabs>
              <w:spacing w:before="120"/>
              <w:jc w:val="both"/>
              <w:rPr>
                <w:b/>
              </w:rPr>
            </w:pPr>
            <w:r w:rsidRPr="005B5A3C">
              <w:rPr>
                <w:b/>
              </w:rPr>
              <w:t>Candidate Evidence</w:t>
            </w:r>
          </w:p>
          <w:p w14:paraId="4A29A8AA" w14:textId="77777777" w:rsidR="0093428B" w:rsidRDefault="0093428B" w:rsidP="00973725">
            <w:pPr>
              <w:pStyle w:val="Default"/>
              <w:tabs>
                <w:tab w:val="left" w:pos="357"/>
                <w:tab w:val="left" w:pos="720"/>
              </w:tabs>
              <w:spacing w:before="120"/>
              <w:jc w:val="both"/>
              <w:rPr>
                <w:b/>
              </w:rPr>
            </w:pPr>
          </w:p>
          <w:p w14:paraId="7D2FE1F7" w14:textId="77777777" w:rsidR="0093428B" w:rsidRDefault="0093428B" w:rsidP="00973725">
            <w:pPr>
              <w:pStyle w:val="Default"/>
              <w:tabs>
                <w:tab w:val="left" w:pos="357"/>
                <w:tab w:val="left" w:pos="720"/>
              </w:tabs>
              <w:spacing w:before="120"/>
              <w:jc w:val="both"/>
              <w:rPr>
                <w:b/>
              </w:rPr>
            </w:pPr>
          </w:p>
          <w:p w14:paraId="6A4350D9" w14:textId="77777777" w:rsidR="0093428B" w:rsidRDefault="0093428B" w:rsidP="00973725">
            <w:pPr>
              <w:pStyle w:val="Default"/>
              <w:tabs>
                <w:tab w:val="left" w:pos="357"/>
                <w:tab w:val="left" w:pos="720"/>
              </w:tabs>
              <w:spacing w:before="120"/>
              <w:jc w:val="both"/>
              <w:rPr>
                <w:b/>
              </w:rPr>
            </w:pPr>
          </w:p>
          <w:p w14:paraId="0CBDF1C4" w14:textId="77777777" w:rsidR="0093428B" w:rsidRDefault="0093428B" w:rsidP="00973725">
            <w:pPr>
              <w:pStyle w:val="Default"/>
              <w:tabs>
                <w:tab w:val="left" w:pos="357"/>
                <w:tab w:val="left" w:pos="720"/>
              </w:tabs>
              <w:spacing w:before="120"/>
              <w:jc w:val="both"/>
              <w:rPr>
                <w:b/>
              </w:rPr>
            </w:pPr>
          </w:p>
          <w:p w14:paraId="422513A7" w14:textId="77777777" w:rsidR="0093428B" w:rsidRDefault="0093428B" w:rsidP="00973725">
            <w:pPr>
              <w:pStyle w:val="Default"/>
              <w:tabs>
                <w:tab w:val="left" w:pos="357"/>
                <w:tab w:val="left" w:pos="720"/>
              </w:tabs>
              <w:spacing w:before="120"/>
              <w:jc w:val="both"/>
              <w:rPr>
                <w:b/>
              </w:rPr>
            </w:pPr>
          </w:p>
          <w:p w14:paraId="10ECA76C" w14:textId="77777777" w:rsidR="0093428B" w:rsidRDefault="0093428B" w:rsidP="00973725">
            <w:pPr>
              <w:pStyle w:val="Default"/>
              <w:tabs>
                <w:tab w:val="left" w:pos="357"/>
                <w:tab w:val="left" w:pos="720"/>
              </w:tabs>
              <w:spacing w:before="120"/>
              <w:jc w:val="both"/>
              <w:rPr>
                <w:b/>
              </w:rPr>
            </w:pPr>
          </w:p>
          <w:p w14:paraId="579A18CE" w14:textId="77777777" w:rsidR="0093428B" w:rsidRDefault="0093428B" w:rsidP="00973725">
            <w:pPr>
              <w:pStyle w:val="Default"/>
              <w:tabs>
                <w:tab w:val="left" w:pos="357"/>
                <w:tab w:val="left" w:pos="720"/>
              </w:tabs>
              <w:spacing w:before="120"/>
              <w:jc w:val="both"/>
              <w:rPr>
                <w:b/>
              </w:rPr>
            </w:pPr>
          </w:p>
          <w:p w14:paraId="6EC7C395" w14:textId="77777777" w:rsidR="0093428B" w:rsidRDefault="0093428B" w:rsidP="00973725">
            <w:pPr>
              <w:pStyle w:val="Default"/>
              <w:tabs>
                <w:tab w:val="left" w:pos="357"/>
                <w:tab w:val="left" w:pos="720"/>
              </w:tabs>
              <w:spacing w:before="120"/>
              <w:jc w:val="both"/>
              <w:rPr>
                <w:b/>
              </w:rPr>
            </w:pPr>
          </w:p>
          <w:p w14:paraId="24539A60" w14:textId="77777777" w:rsidR="0093428B" w:rsidRDefault="0093428B" w:rsidP="00973725">
            <w:pPr>
              <w:pStyle w:val="Default"/>
              <w:tabs>
                <w:tab w:val="left" w:pos="357"/>
                <w:tab w:val="left" w:pos="720"/>
              </w:tabs>
              <w:spacing w:before="120"/>
              <w:jc w:val="both"/>
              <w:rPr>
                <w:b/>
              </w:rPr>
            </w:pPr>
          </w:p>
          <w:p w14:paraId="27CF0C60" w14:textId="77777777" w:rsidR="0093428B" w:rsidRDefault="0093428B" w:rsidP="00973725">
            <w:pPr>
              <w:pStyle w:val="Default"/>
              <w:tabs>
                <w:tab w:val="left" w:pos="357"/>
                <w:tab w:val="left" w:pos="720"/>
              </w:tabs>
              <w:spacing w:before="120"/>
              <w:jc w:val="both"/>
              <w:rPr>
                <w:b/>
              </w:rPr>
            </w:pPr>
          </w:p>
          <w:p w14:paraId="0F05A5CE" w14:textId="77777777" w:rsidR="00035D28" w:rsidRDefault="00035D28" w:rsidP="00973725">
            <w:pPr>
              <w:pStyle w:val="Default"/>
              <w:tabs>
                <w:tab w:val="left" w:pos="357"/>
                <w:tab w:val="left" w:pos="720"/>
              </w:tabs>
              <w:spacing w:before="120"/>
              <w:jc w:val="both"/>
              <w:rPr>
                <w:b/>
              </w:rPr>
            </w:pPr>
          </w:p>
          <w:p w14:paraId="02C446A5" w14:textId="77777777" w:rsidR="00035D28" w:rsidRDefault="00035D28" w:rsidP="00973725">
            <w:pPr>
              <w:pStyle w:val="Default"/>
              <w:tabs>
                <w:tab w:val="left" w:pos="357"/>
                <w:tab w:val="left" w:pos="720"/>
              </w:tabs>
              <w:spacing w:before="120"/>
              <w:jc w:val="both"/>
              <w:rPr>
                <w:b/>
              </w:rPr>
            </w:pPr>
          </w:p>
          <w:p w14:paraId="585B86A1" w14:textId="66B682C9" w:rsidR="00035D28" w:rsidRPr="00AB1D37" w:rsidRDefault="00035D28" w:rsidP="00973725">
            <w:pPr>
              <w:pStyle w:val="Default"/>
              <w:tabs>
                <w:tab w:val="left" w:pos="357"/>
                <w:tab w:val="left" w:pos="720"/>
              </w:tabs>
              <w:spacing w:before="120"/>
              <w:jc w:val="both"/>
              <w:rPr>
                <w:b/>
                <w:sz w:val="22"/>
                <w:szCs w:val="22"/>
                <w:lang w:val="en-GB"/>
              </w:rPr>
            </w:pPr>
          </w:p>
        </w:tc>
      </w:tr>
    </w:tbl>
    <w:p w14:paraId="57061EA0" w14:textId="77777777" w:rsidR="00943D38" w:rsidRPr="005B5A3C" w:rsidRDefault="00943D38" w:rsidP="00973725"/>
    <w:p w14:paraId="20D1B505" w14:textId="77777777" w:rsidR="00943D38" w:rsidRPr="005B5A3C" w:rsidRDefault="00943D38" w:rsidP="00973725">
      <w:pPr>
        <w:rPr>
          <w:rFonts w:ascii="Arial" w:hAnsi="Arial" w:cs="Arial"/>
          <w:bCs/>
        </w:rPr>
      </w:pPr>
    </w:p>
    <w:p w14:paraId="281A52F1" w14:textId="4B6274AF" w:rsidR="00943D38" w:rsidRPr="005B5A3C" w:rsidRDefault="00943D38" w:rsidP="00973725">
      <w:pPr>
        <w:rPr>
          <w:rFonts w:ascii="Arial" w:hAnsi="Arial" w:cs="Arial"/>
          <w:szCs w:val="22"/>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943D38" w:rsidRPr="005B5A3C" w14:paraId="7A47FBFE" w14:textId="77777777" w:rsidTr="001D0AE6">
        <w:trPr>
          <w:cantSplit/>
          <w:jc w:val="center"/>
        </w:trPr>
        <w:tc>
          <w:tcPr>
            <w:tcW w:w="10212" w:type="dxa"/>
            <w:gridSpan w:val="2"/>
          </w:tcPr>
          <w:p w14:paraId="14EC9E07" w14:textId="7920B0E9" w:rsidR="00943D38" w:rsidRPr="005B5A3C" w:rsidRDefault="00943D38" w:rsidP="00973725">
            <w:pPr>
              <w:spacing w:before="120"/>
              <w:rPr>
                <w:rFonts w:ascii="Arial" w:hAnsi="Arial" w:cs="Arial"/>
                <w:b/>
              </w:rPr>
            </w:pPr>
            <w:r w:rsidRPr="005B5A3C">
              <w:rPr>
                <w:rFonts w:ascii="Arial" w:hAnsi="Arial" w:cs="Arial"/>
                <w:b/>
              </w:rPr>
              <w:t>Candidate</w:t>
            </w:r>
            <w:r w:rsidR="009F0FB4">
              <w:rPr>
                <w:rFonts w:ascii="Arial" w:hAnsi="Arial" w:cs="Arial"/>
                <w:b/>
              </w:rPr>
              <w:t xml:space="preserve"> </w:t>
            </w:r>
            <w:r w:rsidRPr="005B5A3C">
              <w:rPr>
                <w:rFonts w:ascii="Arial" w:hAnsi="Arial" w:cs="Arial"/>
                <w:b/>
              </w:rPr>
              <w:t>Name:</w:t>
            </w:r>
          </w:p>
          <w:p w14:paraId="5477280A" w14:textId="77777777" w:rsidR="00943D38" w:rsidRPr="005B5A3C" w:rsidRDefault="00943D38" w:rsidP="00973725">
            <w:pPr>
              <w:rPr>
                <w:rFonts w:ascii="Arial" w:hAnsi="Arial" w:cs="Arial"/>
                <w:b/>
              </w:rPr>
            </w:pPr>
          </w:p>
        </w:tc>
      </w:tr>
      <w:tr w:rsidR="00943D38" w:rsidRPr="005B5A3C" w14:paraId="7228D2B8" w14:textId="77777777" w:rsidTr="001D0AE6">
        <w:trPr>
          <w:cantSplit/>
          <w:jc w:val="center"/>
        </w:trPr>
        <w:tc>
          <w:tcPr>
            <w:tcW w:w="5106" w:type="dxa"/>
          </w:tcPr>
          <w:p w14:paraId="369B42D9" w14:textId="762FC677" w:rsidR="00943D38" w:rsidRPr="005B5A3C" w:rsidRDefault="00943D38" w:rsidP="00973725">
            <w:pPr>
              <w:tabs>
                <w:tab w:val="left" w:pos="357"/>
                <w:tab w:val="left" w:pos="720"/>
                <w:tab w:val="left" w:pos="1077"/>
                <w:tab w:val="left" w:pos="1440"/>
              </w:tabs>
              <w:autoSpaceDE w:val="0"/>
              <w:autoSpaceDN w:val="0"/>
              <w:adjustRightInd w:val="0"/>
              <w:spacing w:before="120" w:after="120"/>
              <w:ind w:left="1021" w:hanging="1021"/>
              <w:rPr>
                <w:rFonts w:ascii="Arial" w:hAnsi="Arial" w:cs="Arial"/>
                <w:b/>
                <w:color w:val="000000"/>
              </w:rPr>
            </w:pPr>
            <w:r w:rsidRPr="005B5A3C">
              <w:rPr>
                <w:rFonts w:ascii="Arial" w:hAnsi="Arial" w:cs="Arial"/>
                <w:b/>
              </w:rPr>
              <w:t xml:space="preserve">Unit </w:t>
            </w:r>
            <w:r w:rsidR="00B85EFF">
              <w:rPr>
                <w:rFonts w:ascii="Arial" w:hAnsi="Arial" w:cs="Arial"/>
                <w:b/>
              </w:rPr>
              <w:t>T</w:t>
            </w:r>
            <w:r w:rsidRPr="005B5A3C">
              <w:rPr>
                <w:rFonts w:ascii="Arial" w:hAnsi="Arial" w:cs="Arial"/>
                <w:b/>
              </w:rPr>
              <w:t xml:space="preserve">7 - </w:t>
            </w:r>
            <w:r w:rsidRPr="005B5A3C">
              <w:rPr>
                <w:rFonts w:ascii="Arial" w:hAnsi="Arial" w:cs="Arial"/>
                <w:b/>
                <w:iCs/>
                <w:color w:val="000000"/>
              </w:rPr>
              <w:t>Developing strategic and master plans for transport</w:t>
            </w:r>
          </w:p>
        </w:tc>
        <w:tc>
          <w:tcPr>
            <w:tcW w:w="5106" w:type="dxa"/>
          </w:tcPr>
          <w:p w14:paraId="7D60572B" w14:textId="77777777" w:rsidR="00943D38" w:rsidRDefault="00943D38" w:rsidP="00973725">
            <w:pPr>
              <w:spacing w:before="120" w:after="120"/>
              <w:rPr>
                <w:rFonts w:ascii="Arial" w:hAnsi="Arial" w:cs="Arial"/>
                <w:b/>
                <w:color w:val="000000"/>
              </w:rPr>
            </w:pPr>
            <w:r w:rsidRPr="005B5A3C">
              <w:rPr>
                <w:rFonts w:ascii="Arial" w:hAnsi="Arial" w:cs="Arial"/>
                <w:b/>
                <w:color w:val="000000"/>
              </w:rPr>
              <w:t xml:space="preserve">Status: </w:t>
            </w:r>
            <w:r>
              <w:rPr>
                <w:rFonts w:ascii="Arial" w:hAnsi="Arial" w:cs="Arial"/>
                <w:b/>
                <w:color w:val="000000"/>
              </w:rPr>
              <w:t>Additional</w:t>
            </w:r>
            <w:r w:rsidRPr="005B5A3C">
              <w:rPr>
                <w:rFonts w:ascii="Arial" w:hAnsi="Arial" w:cs="Arial"/>
                <w:b/>
                <w:color w:val="000000"/>
              </w:rPr>
              <w:t xml:space="preserve"> (two to be completed)</w:t>
            </w:r>
          </w:p>
          <w:p w14:paraId="73FD12BD" w14:textId="77777777" w:rsidR="006E2426" w:rsidRDefault="006E2426" w:rsidP="006E2426">
            <w:pPr>
              <w:spacing w:before="120" w:after="120"/>
              <w:rPr>
                <w:rFonts w:ascii="Arial" w:hAnsi="Arial" w:cs="Arial"/>
                <w:b/>
                <w:color w:val="000000"/>
              </w:rPr>
            </w:pPr>
          </w:p>
          <w:p w14:paraId="4EC4E242" w14:textId="77777777" w:rsidR="006E2426" w:rsidRPr="005B5A3C" w:rsidRDefault="006E2426" w:rsidP="006E2426">
            <w:pPr>
              <w:spacing w:before="120" w:after="120"/>
              <w:rPr>
                <w:rFonts w:ascii="Arial" w:hAnsi="Arial" w:cs="Arial"/>
                <w:b/>
              </w:rPr>
            </w:pPr>
            <w:r w:rsidRPr="006E2426">
              <w:rPr>
                <w:rFonts w:ascii="Arial" w:hAnsi="Arial" w:cs="Arial"/>
                <w:b/>
                <w:color w:val="FF0000"/>
              </w:rPr>
              <w:t xml:space="preserve">WORD COUNT: </w:t>
            </w:r>
            <w:r>
              <w:rPr>
                <w:rFonts w:ascii="Arial" w:hAnsi="Arial" w:cs="Arial"/>
                <w:b/>
                <w:color w:val="000000"/>
              </w:rPr>
              <w:t>…….</w:t>
            </w:r>
          </w:p>
        </w:tc>
      </w:tr>
      <w:tr w:rsidR="00943D38" w:rsidRPr="005B5A3C" w14:paraId="64636AA2" w14:textId="77777777" w:rsidTr="001D0AE6">
        <w:trPr>
          <w:cantSplit/>
          <w:jc w:val="center"/>
        </w:trPr>
        <w:tc>
          <w:tcPr>
            <w:tcW w:w="10212" w:type="dxa"/>
            <w:gridSpan w:val="2"/>
          </w:tcPr>
          <w:p w14:paraId="2328C765" w14:textId="21DDABC2" w:rsidR="00943D38" w:rsidRPr="00AB1D37" w:rsidRDefault="00943D38" w:rsidP="00973725">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6B9D1FAC" w14:textId="64C12E95" w:rsidR="00EF0AF0" w:rsidRPr="00405E02" w:rsidRDefault="00EF0AF0" w:rsidP="00EF0AF0">
            <w:pPr>
              <w:rPr>
                <w:rFonts w:cs="Arial"/>
                <w:sz w:val="20"/>
              </w:rPr>
            </w:pPr>
            <w:r w:rsidRPr="00405E02">
              <w:rPr>
                <w:rFonts w:cs="Arial"/>
                <w:sz w:val="20"/>
              </w:rPr>
              <w:t xml:space="preserve">If this is one of your </w:t>
            </w:r>
            <w:r w:rsidR="00E15973">
              <w:rPr>
                <w:rFonts w:cs="Arial"/>
                <w:sz w:val="20"/>
              </w:rPr>
              <w:t>c</w:t>
            </w:r>
            <w:r w:rsidRPr="00405E02">
              <w:rPr>
                <w:rFonts w:cs="Arial"/>
                <w:sz w:val="20"/>
              </w:rPr>
              <w:t xml:space="preserve">hosen </w:t>
            </w:r>
            <w:r w:rsidR="00E15973">
              <w:rPr>
                <w:rFonts w:cs="Arial"/>
                <w:sz w:val="20"/>
              </w:rPr>
              <w:t xml:space="preserve">Additional Technical </w:t>
            </w:r>
            <w:r w:rsidRPr="00405E02">
              <w:rPr>
                <w:rFonts w:cs="Arial"/>
                <w:sz w:val="20"/>
              </w:rPr>
              <w:t xml:space="preserve">Units you need to demonstrate that you have obtained </w:t>
            </w:r>
            <w:r w:rsidRPr="00405E02">
              <w:rPr>
                <w:rFonts w:cs="Arial"/>
                <w:b/>
                <w:sz w:val="20"/>
              </w:rPr>
              <w:t>Knowledge</w:t>
            </w:r>
            <w:r w:rsidRPr="00405E02">
              <w:rPr>
                <w:rFonts w:cs="Arial"/>
                <w:sz w:val="20"/>
              </w:rPr>
              <w:t xml:space="preserve"> of the process of developing local, regional or national transport plans covering multiple modes for the medium to longer term and the transport inputs to site or geographic area specific masterplans. Your assessors will be looking for evidence that you</w:t>
            </w:r>
            <w:r>
              <w:rPr>
                <w:rFonts w:cs="Arial"/>
                <w:sz w:val="20"/>
              </w:rPr>
              <w:t xml:space="preserve"> clearly understand</w:t>
            </w:r>
            <w:r w:rsidRPr="00405E02">
              <w:rPr>
                <w:rFonts w:cs="Arial"/>
                <w:sz w:val="20"/>
              </w:rPr>
              <w:t xml:space="preserve"> the key aspects of: </w:t>
            </w:r>
          </w:p>
          <w:p w14:paraId="05D4E799" w14:textId="77777777" w:rsidR="00EF0AF0" w:rsidRPr="00405E02" w:rsidRDefault="00EF0AF0" w:rsidP="00201258">
            <w:pPr>
              <w:pStyle w:val="ListParagraph"/>
              <w:numPr>
                <w:ilvl w:val="0"/>
                <w:numId w:val="15"/>
              </w:numPr>
              <w:spacing w:after="40" w:line="264" w:lineRule="auto"/>
              <w:ind w:left="300" w:right="-57" w:hanging="357"/>
              <w:contextualSpacing w:val="0"/>
              <w:rPr>
                <w:rFonts w:cs="Arial"/>
                <w:sz w:val="20"/>
              </w:rPr>
            </w:pPr>
            <w:r w:rsidRPr="00405E02">
              <w:rPr>
                <w:rFonts w:cs="Arial"/>
                <w:sz w:val="20"/>
              </w:rPr>
              <w:t xml:space="preserve">the principal interrelationships between all transport modes, </w:t>
            </w:r>
            <w:r>
              <w:rPr>
                <w:rFonts w:cs="Arial"/>
                <w:sz w:val="20"/>
              </w:rPr>
              <w:t xml:space="preserve">and between transport and </w:t>
            </w:r>
            <w:r w:rsidRPr="00405E02">
              <w:rPr>
                <w:rFonts w:cs="Arial"/>
                <w:sz w:val="20"/>
              </w:rPr>
              <w:t>economic activity, land use and the environment in the development of such plans</w:t>
            </w:r>
          </w:p>
          <w:p w14:paraId="53C59174" w14:textId="77777777" w:rsidR="00EF0AF0" w:rsidRPr="00405E02" w:rsidRDefault="00EF0AF0" w:rsidP="00201258">
            <w:pPr>
              <w:pStyle w:val="ListParagraph"/>
              <w:numPr>
                <w:ilvl w:val="0"/>
                <w:numId w:val="15"/>
              </w:numPr>
              <w:spacing w:after="40" w:line="264" w:lineRule="auto"/>
              <w:ind w:left="300" w:right="-57" w:hanging="357"/>
              <w:contextualSpacing w:val="0"/>
              <w:rPr>
                <w:rFonts w:cs="Arial"/>
                <w:sz w:val="20"/>
              </w:rPr>
            </w:pPr>
            <w:r w:rsidRPr="00405E02">
              <w:rPr>
                <w:rFonts w:cs="Arial"/>
                <w:sz w:val="20"/>
              </w:rPr>
              <w:t>the principles of planning practice in the development of such plans</w:t>
            </w:r>
          </w:p>
          <w:p w14:paraId="5D69E3CF" w14:textId="77777777" w:rsidR="00EF0AF0" w:rsidRPr="00405E02" w:rsidRDefault="00EF0AF0" w:rsidP="00201258">
            <w:pPr>
              <w:pStyle w:val="ListParagraph"/>
              <w:numPr>
                <w:ilvl w:val="0"/>
                <w:numId w:val="15"/>
              </w:numPr>
              <w:spacing w:after="40" w:line="264" w:lineRule="auto"/>
              <w:ind w:left="300" w:right="-57" w:hanging="357"/>
              <w:contextualSpacing w:val="0"/>
              <w:rPr>
                <w:rFonts w:cs="Arial"/>
                <w:sz w:val="20"/>
              </w:rPr>
            </w:pPr>
            <w:r w:rsidRPr="00405E02">
              <w:rPr>
                <w:rFonts w:cs="Arial"/>
                <w:sz w:val="20"/>
              </w:rPr>
              <w:t>the key components of such plans and the stages in the</w:t>
            </w:r>
            <w:r>
              <w:rPr>
                <w:rFonts w:cs="Arial"/>
                <w:sz w:val="20"/>
              </w:rPr>
              <w:t>ir</w:t>
            </w:r>
            <w:r w:rsidRPr="00405E02">
              <w:rPr>
                <w:rFonts w:cs="Arial"/>
                <w:sz w:val="20"/>
              </w:rPr>
              <w:t xml:space="preserve"> development </w:t>
            </w:r>
          </w:p>
          <w:p w14:paraId="42555FC7" w14:textId="77777777" w:rsidR="00EF0AF0" w:rsidRPr="00405E02" w:rsidRDefault="00EF0AF0" w:rsidP="00201258">
            <w:pPr>
              <w:pStyle w:val="ListParagraph"/>
              <w:numPr>
                <w:ilvl w:val="0"/>
                <w:numId w:val="15"/>
              </w:numPr>
              <w:spacing w:after="40" w:line="264" w:lineRule="auto"/>
              <w:ind w:left="300" w:right="-57" w:hanging="357"/>
              <w:contextualSpacing w:val="0"/>
              <w:rPr>
                <w:rFonts w:cs="Arial"/>
                <w:sz w:val="20"/>
              </w:rPr>
            </w:pPr>
            <w:r w:rsidRPr="00405E02">
              <w:rPr>
                <w:rFonts w:cs="Arial"/>
                <w:sz w:val="20"/>
              </w:rPr>
              <w:t xml:space="preserve">determining priorities in the delivery or implementation </w:t>
            </w:r>
            <w:r>
              <w:rPr>
                <w:rFonts w:cs="Arial"/>
                <w:sz w:val="20"/>
              </w:rPr>
              <w:t xml:space="preserve">of </w:t>
            </w:r>
            <w:r w:rsidRPr="00405E02">
              <w:rPr>
                <w:rFonts w:cs="Arial"/>
                <w:sz w:val="20"/>
              </w:rPr>
              <w:t xml:space="preserve">plans </w:t>
            </w:r>
          </w:p>
          <w:p w14:paraId="60483E7E" w14:textId="77777777" w:rsidR="00EF0AF0" w:rsidRPr="00405E02" w:rsidRDefault="00EF0AF0" w:rsidP="00201258">
            <w:pPr>
              <w:pStyle w:val="ListParagraph"/>
              <w:numPr>
                <w:ilvl w:val="0"/>
                <w:numId w:val="15"/>
              </w:numPr>
              <w:spacing w:after="40" w:line="264" w:lineRule="auto"/>
              <w:ind w:left="300" w:right="-57" w:hanging="357"/>
              <w:contextualSpacing w:val="0"/>
              <w:rPr>
                <w:rFonts w:cs="Arial"/>
                <w:sz w:val="20"/>
              </w:rPr>
            </w:pPr>
            <w:r w:rsidRPr="00405E02">
              <w:rPr>
                <w:rFonts w:cs="Arial"/>
                <w:sz w:val="20"/>
              </w:rPr>
              <w:t>procedures for obtaining the participation of stakeholders in plan development</w:t>
            </w:r>
          </w:p>
          <w:p w14:paraId="4E924283" w14:textId="77777777" w:rsidR="00EF0AF0" w:rsidRPr="00405E02" w:rsidRDefault="00EF0AF0" w:rsidP="00201258">
            <w:pPr>
              <w:pStyle w:val="ListParagraph"/>
              <w:numPr>
                <w:ilvl w:val="0"/>
                <w:numId w:val="15"/>
              </w:numPr>
              <w:spacing w:after="40" w:line="264" w:lineRule="auto"/>
              <w:ind w:left="300" w:right="-57" w:hanging="357"/>
              <w:contextualSpacing w:val="0"/>
              <w:rPr>
                <w:rFonts w:cs="Arial"/>
                <w:sz w:val="20"/>
              </w:rPr>
            </w:pPr>
            <w:r w:rsidRPr="00405E02">
              <w:rPr>
                <w:rFonts w:cs="Arial"/>
                <w:sz w:val="20"/>
              </w:rPr>
              <w:t>the procedures for the formal adoption of transport plans prepared by local, regional or national authorities</w:t>
            </w:r>
          </w:p>
          <w:p w14:paraId="5C0E7427" w14:textId="03F6280A" w:rsidR="00EF0AF0" w:rsidRDefault="00EF0AF0" w:rsidP="00201258">
            <w:pPr>
              <w:pStyle w:val="ListParagraph"/>
              <w:numPr>
                <w:ilvl w:val="0"/>
                <w:numId w:val="15"/>
              </w:numPr>
              <w:spacing w:after="40" w:line="264" w:lineRule="auto"/>
              <w:ind w:left="300" w:right="-57" w:hanging="357"/>
              <w:contextualSpacing w:val="0"/>
              <w:rPr>
                <w:rFonts w:cs="Arial"/>
                <w:sz w:val="20"/>
              </w:rPr>
            </w:pPr>
            <w:r w:rsidRPr="00405E02">
              <w:rPr>
                <w:rFonts w:cs="Arial"/>
                <w:sz w:val="20"/>
              </w:rPr>
              <w:t>t</w:t>
            </w:r>
            <w:r w:rsidR="00BC53FF">
              <w:rPr>
                <w:rFonts w:cs="Arial"/>
                <w:sz w:val="20"/>
              </w:rPr>
              <w:t>h</w:t>
            </w:r>
            <w:r w:rsidRPr="00405E02">
              <w:rPr>
                <w:rFonts w:cs="Arial"/>
                <w:sz w:val="20"/>
              </w:rPr>
              <w:t>e procedures for the formal approval of masterplans for specific sites or areas and their environs</w:t>
            </w:r>
          </w:p>
          <w:p w14:paraId="156AC2E8" w14:textId="2E0CEF6F" w:rsidR="00035D28" w:rsidRDefault="00035D28" w:rsidP="00201258">
            <w:pPr>
              <w:pStyle w:val="ListParagraph"/>
              <w:numPr>
                <w:ilvl w:val="0"/>
                <w:numId w:val="15"/>
              </w:numPr>
              <w:spacing w:after="40" w:line="264" w:lineRule="auto"/>
              <w:ind w:left="300" w:right="-57" w:hanging="357"/>
              <w:contextualSpacing w:val="0"/>
              <w:rPr>
                <w:rFonts w:cs="Arial"/>
                <w:sz w:val="20"/>
              </w:rPr>
            </w:pPr>
            <w:r>
              <w:rPr>
                <w:sz w:val="20"/>
              </w:rPr>
              <w:t>t</w:t>
            </w:r>
            <w:r w:rsidRPr="00CE0474">
              <w:rPr>
                <w:sz w:val="20"/>
              </w:rPr>
              <w:t>he potential conflict of interests between local and strategic objectives and how to reconcile them</w:t>
            </w:r>
            <w:r>
              <w:rPr>
                <w:sz w:val="20"/>
              </w:rPr>
              <w:t>.</w:t>
            </w:r>
          </w:p>
          <w:p w14:paraId="32543AE0" w14:textId="7E4A47BB" w:rsidR="00943D38" w:rsidRPr="005B5A3C" w:rsidRDefault="00943D38" w:rsidP="00973725">
            <w:pPr>
              <w:tabs>
                <w:tab w:val="left" w:pos="360"/>
              </w:tabs>
              <w:spacing w:before="120" w:after="120"/>
              <w:ind w:left="360"/>
              <w:rPr>
                <w:rFonts w:ascii="Arial" w:hAnsi="Arial" w:cs="Arial"/>
                <w:b/>
              </w:rPr>
            </w:pPr>
          </w:p>
        </w:tc>
      </w:tr>
      <w:tr w:rsidR="00943D38" w:rsidRPr="005B5A3C" w14:paraId="70DDCF86" w14:textId="77777777" w:rsidTr="001D0AE6">
        <w:trPr>
          <w:cantSplit/>
          <w:jc w:val="center"/>
        </w:trPr>
        <w:tc>
          <w:tcPr>
            <w:tcW w:w="10212" w:type="dxa"/>
            <w:gridSpan w:val="2"/>
          </w:tcPr>
          <w:p w14:paraId="54FEAFBA" w14:textId="12F003E4" w:rsidR="00943D38" w:rsidRDefault="00943D38" w:rsidP="00973725">
            <w:pPr>
              <w:spacing w:before="120"/>
              <w:rPr>
                <w:rFonts w:ascii="Arial" w:hAnsi="Arial" w:cs="Arial"/>
                <w:b/>
              </w:rPr>
            </w:pPr>
            <w:r w:rsidRPr="005B5A3C">
              <w:rPr>
                <w:rFonts w:ascii="Arial" w:hAnsi="Arial" w:cs="Arial"/>
                <w:b/>
              </w:rPr>
              <w:t>Candidate Evidence</w:t>
            </w:r>
          </w:p>
          <w:p w14:paraId="49A85B78" w14:textId="77777777" w:rsidR="00943D38" w:rsidRDefault="00943D38" w:rsidP="00973725">
            <w:pPr>
              <w:spacing w:before="120"/>
              <w:rPr>
                <w:rFonts w:ascii="Arial" w:hAnsi="Arial" w:cs="Arial"/>
                <w:b/>
              </w:rPr>
            </w:pPr>
          </w:p>
          <w:p w14:paraId="5AC9EFD2" w14:textId="77777777" w:rsidR="00943D38" w:rsidRDefault="00943D38" w:rsidP="00973725">
            <w:pPr>
              <w:spacing w:before="120"/>
              <w:rPr>
                <w:rFonts w:ascii="Arial" w:hAnsi="Arial" w:cs="Arial"/>
                <w:b/>
              </w:rPr>
            </w:pPr>
          </w:p>
          <w:p w14:paraId="10023457" w14:textId="77777777" w:rsidR="00943D38" w:rsidRDefault="00943D38" w:rsidP="00973725">
            <w:pPr>
              <w:spacing w:before="120"/>
              <w:rPr>
                <w:rFonts w:ascii="Arial" w:hAnsi="Arial" w:cs="Arial"/>
                <w:b/>
              </w:rPr>
            </w:pPr>
          </w:p>
          <w:p w14:paraId="3F9EBA68" w14:textId="77777777" w:rsidR="00943D38" w:rsidRDefault="00943D38" w:rsidP="00973725">
            <w:pPr>
              <w:spacing w:before="120"/>
              <w:rPr>
                <w:rFonts w:ascii="Arial" w:hAnsi="Arial" w:cs="Arial"/>
                <w:b/>
              </w:rPr>
            </w:pPr>
          </w:p>
          <w:p w14:paraId="47620897" w14:textId="77777777" w:rsidR="00943D38" w:rsidRDefault="00943D38" w:rsidP="00973725">
            <w:pPr>
              <w:spacing w:before="120"/>
              <w:rPr>
                <w:rFonts w:ascii="Arial" w:hAnsi="Arial" w:cs="Arial"/>
                <w:b/>
              </w:rPr>
            </w:pPr>
          </w:p>
          <w:p w14:paraId="16F05669" w14:textId="77777777" w:rsidR="00943D38" w:rsidRDefault="00943D38" w:rsidP="00973725">
            <w:pPr>
              <w:spacing w:before="120"/>
              <w:rPr>
                <w:rFonts w:ascii="Arial" w:hAnsi="Arial" w:cs="Arial"/>
                <w:b/>
              </w:rPr>
            </w:pPr>
          </w:p>
          <w:p w14:paraId="1D2FAD8C" w14:textId="77777777" w:rsidR="00943D38" w:rsidRDefault="00943D38" w:rsidP="00973725">
            <w:pPr>
              <w:spacing w:before="120"/>
              <w:rPr>
                <w:rFonts w:ascii="Arial" w:hAnsi="Arial" w:cs="Arial"/>
                <w:b/>
              </w:rPr>
            </w:pPr>
          </w:p>
          <w:p w14:paraId="49219E90" w14:textId="77777777" w:rsidR="00943D38" w:rsidRDefault="00943D38" w:rsidP="00973725">
            <w:pPr>
              <w:spacing w:before="120"/>
              <w:rPr>
                <w:rFonts w:ascii="Arial" w:hAnsi="Arial" w:cs="Arial"/>
                <w:b/>
              </w:rPr>
            </w:pPr>
          </w:p>
          <w:p w14:paraId="29CCD7D3" w14:textId="77777777" w:rsidR="00943D38" w:rsidRDefault="00943D38" w:rsidP="00973725">
            <w:pPr>
              <w:spacing w:before="120"/>
              <w:rPr>
                <w:rFonts w:ascii="Arial" w:hAnsi="Arial" w:cs="Arial"/>
                <w:b/>
              </w:rPr>
            </w:pPr>
          </w:p>
          <w:p w14:paraId="32808781" w14:textId="77777777" w:rsidR="00943D38" w:rsidRDefault="00943D38" w:rsidP="00973725">
            <w:pPr>
              <w:spacing w:before="120"/>
              <w:rPr>
                <w:rFonts w:ascii="Arial" w:hAnsi="Arial" w:cs="Arial"/>
                <w:b/>
              </w:rPr>
            </w:pPr>
          </w:p>
          <w:p w14:paraId="07DB2F24" w14:textId="77777777" w:rsidR="00943D38" w:rsidRDefault="00943D38" w:rsidP="00973725">
            <w:pPr>
              <w:spacing w:before="120"/>
              <w:rPr>
                <w:rFonts w:ascii="Arial" w:hAnsi="Arial" w:cs="Arial"/>
                <w:b/>
              </w:rPr>
            </w:pPr>
          </w:p>
          <w:p w14:paraId="7EAC324B" w14:textId="77777777" w:rsidR="00943D38" w:rsidRPr="005B5A3C" w:rsidRDefault="00943D38" w:rsidP="00973725">
            <w:pPr>
              <w:spacing w:before="120"/>
              <w:rPr>
                <w:rFonts w:ascii="Arial" w:hAnsi="Arial" w:cs="Arial"/>
                <w:b/>
              </w:rPr>
            </w:pPr>
          </w:p>
          <w:p w14:paraId="2F126C9F" w14:textId="77777777" w:rsidR="00943D38" w:rsidRPr="005B5A3C" w:rsidRDefault="00943D38" w:rsidP="00973725">
            <w:pPr>
              <w:spacing w:before="120"/>
              <w:rPr>
                <w:rFonts w:ascii="Arial" w:hAnsi="Arial" w:cs="Arial"/>
              </w:rPr>
            </w:pPr>
          </w:p>
        </w:tc>
      </w:tr>
    </w:tbl>
    <w:p w14:paraId="086F37A0" w14:textId="77777777" w:rsidR="00943D38" w:rsidRPr="005B5A3C" w:rsidRDefault="00943D38" w:rsidP="00973725"/>
    <w:p w14:paraId="2DB5B6FD" w14:textId="77777777" w:rsidR="00943D38" w:rsidRPr="005B5A3C" w:rsidRDefault="00943D38" w:rsidP="00973725">
      <w:pPr>
        <w:rPr>
          <w:rFonts w:ascii="Arial" w:hAnsi="Arial" w:cs="Arial"/>
          <w:szCs w:val="22"/>
        </w:rPr>
      </w:pPr>
      <w:r w:rsidRPr="005B5A3C">
        <w:rPr>
          <w:rFonts w:ascii="Arial" w:hAnsi="Arial" w:cs="Arial"/>
          <w:bC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BC53FF" w:rsidRPr="005B5A3C" w14:paraId="22A19995" w14:textId="77777777" w:rsidTr="009D400D">
        <w:trPr>
          <w:cantSplit/>
          <w:jc w:val="center"/>
        </w:trPr>
        <w:tc>
          <w:tcPr>
            <w:tcW w:w="10212" w:type="dxa"/>
            <w:gridSpan w:val="2"/>
          </w:tcPr>
          <w:p w14:paraId="2C0DA5E2" w14:textId="33551BEF" w:rsidR="00BC53FF" w:rsidRPr="005B5A3C" w:rsidRDefault="00BC53FF" w:rsidP="006E2426">
            <w:pPr>
              <w:spacing w:before="120" w:after="120"/>
              <w:rPr>
                <w:rFonts w:ascii="Arial" w:hAnsi="Arial" w:cs="Arial"/>
                <w:b/>
                <w:color w:val="000000"/>
              </w:rPr>
            </w:pPr>
            <w:r>
              <w:rPr>
                <w:rFonts w:ascii="Arial" w:hAnsi="Arial" w:cs="Arial"/>
                <w:b/>
              </w:rPr>
              <w:lastRenderedPageBreak/>
              <w:t>Candidate Name:</w:t>
            </w:r>
          </w:p>
        </w:tc>
      </w:tr>
      <w:tr w:rsidR="00D47182" w:rsidRPr="005B5A3C" w14:paraId="03F85D9D" w14:textId="77777777" w:rsidTr="00290BD9">
        <w:trPr>
          <w:cantSplit/>
          <w:jc w:val="center"/>
        </w:trPr>
        <w:tc>
          <w:tcPr>
            <w:tcW w:w="5106" w:type="dxa"/>
          </w:tcPr>
          <w:p w14:paraId="123F2DEE" w14:textId="7C5BF988" w:rsidR="00D47182" w:rsidRDefault="00D47182" w:rsidP="006E2426">
            <w:pPr>
              <w:spacing w:before="120" w:after="120"/>
              <w:rPr>
                <w:rFonts w:ascii="Arial" w:hAnsi="Arial" w:cs="Arial"/>
                <w:b/>
              </w:rPr>
            </w:pPr>
            <w:r w:rsidRPr="005B5A3C">
              <w:rPr>
                <w:rFonts w:ascii="Arial" w:hAnsi="Arial" w:cs="Arial"/>
                <w:b/>
              </w:rPr>
              <w:t xml:space="preserve">Unit </w:t>
            </w:r>
            <w:r>
              <w:rPr>
                <w:rFonts w:ascii="Arial" w:hAnsi="Arial" w:cs="Arial"/>
                <w:b/>
                <w:bCs/>
                <w:color w:val="000000"/>
              </w:rPr>
              <w:t>T</w:t>
            </w:r>
            <w:r w:rsidRPr="005B5A3C">
              <w:rPr>
                <w:rFonts w:ascii="Arial" w:hAnsi="Arial" w:cs="Arial"/>
                <w:b/>
                <w:bCs/>
                <w:color w:val="000000"/>
              </w:rPr>
              <w:t>8 - Applying the principles of transport systems design</w:t>
            </w:r>
          </w:p>
        </w:tc>
        <w:tc>
          <w:tcPr>
            <w:tcW w:w="5106" w:type="dxa"/>
          </w:tcPr>
          <w:p w14:paraId="03832924" w14:textId="77777777" w:rsidR="00D47182" w:rsidRDefault="00D47182" w:rsidP="00D47182">
            <w:pPr>
              <w:spacing w:before="120" w:after="120"/>
              <w:rPr>
                <w:rFonts w:ascii="Arial" w:hAnsi="Arial" w:cs="Arial"/>
                <w:b/>
                <w:color w:val="000000"/>
              </w:rPr>
            </w:pPr>
            <w:r w:rsidRPr="005B5A3C">
              <w:rPr>
                <w:rFonts w:ascii="Arial" w:hAnsi="Arial" w:cs="Arial"/>
                <w:b/>
                <w:color w:val="000000"/>
              </w:rPr>
              <w:t xml:space="preserve">Status: </w:t>
            </w:r>
            <w:r>
              <w:rPr>
                <w:rFonts w:ascii="Arial" w:hAnsi="Arial" w:cs="Arial"/>
                <w:b/>
                <w:color w:val="000000"/>
              </w:rPr>
              <w:t>Additional</w:t>
            </w:r>
            <w:r w:rsidRPr="005B5A3C">
              <w:rPr>
                <w:rFonts w:ascii="Arial" w:hAnsi="Arial" w:cs="Arial"/>
                <w:b/>
                <w:color w:val="000000"/>
              </w:rPr>
              <w:t xml:space="preserve"> (two to be completed)</w:t>
            </w:r>
          </w:p>
          <w:p w14:paraId="59CE05DF" w14:textId="77777777" w:rsidR="00D47182" w:rsidRDefault="00D47182" w:rsidP="00D47182">
            <w:pPr>
              <w:spacing w:before="120" w:after="120"/>
              <w:rPr>
                <w:rFonts w:ascii="Arial" w:hAnsi="Arial" w:cs="Arial"/>
                <w:b/>
                <w:color w:val="000000"/>
              </w:rPr>
            </w:pPr>
          </w:p>
          <w:p w14:paraId="4E894A68" w14:textId="4FC413E7" w:rsidR="00D47182" w:rsidRDefault="00D47182" w:rsidP="00D47182">
            <w:pPr>
              <w:spacing w:before="120" w:after="120"/>
              <w:rPr>
                <w:rFonts w:ascii="Arial" w:hAnsi="Arial" w:cs="Arial"/>
                <w:b/>
              </w:rPr>
            </w:pPr>
            <w:r w:rsidRPr="006E2426">
              <w:rPr>
                <w:rFonts w:ascii="Arial" w:hAnsi="Arial" w:cs="Arial"/>
                <w:b/>
                <w:color w:val="FF0000"/>
              </w:rPr>
              <w:t>WORD COUNT</w:t>
            </w:r>
            <w:r>
              <w:rPr>
                <w:rFonts w:ascii="Arial" w:hAnsi="Arial" w:cs="Arial"/>
                <w:b/>
                <w:color w:val="000000"/>
              </w:rPr>
              <w:t>: …….</w:t>
            </w:r>
          </w:p>
        </w:tc>
      </w:tr>
      <w:tr w:rsidR="00C41928" w:rsidRPr="005B5A3C" w14:paraId="304B4604" w14:textId="77777777" w:rsidTr="00F4365F">
        <w:trPr>
          <w:cantSplit/>
          <w:jc w:val="center"/>
        </w:trPr>
        <w:tc>
          <w:tcPr>
            <w:tcW w:w="10212" w:type="dxa"/>
            <w:gridSpan w:val="2"/>
          </w:tcPr>
          <w:p w14:paraId="1AA21828" w14:textId="77777777" w:rsidR="00C41928" w:rsidRDefault="00C41928" w:rsidP="00C41928">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3E5B8495" w14:textId="77777777" w:rsidR="00C41928" w:rsidRPr="009722C5" w:rsidRDefault="00C41928" w:rsidP="00C41928">
            <w:pPr>
              <w:keepNext/>
              <w:keepLines/>
              <w:tabs>
                <w:tab w:val="left" w:pos="357"/>
                <w:tab w:val="left" w:pos="720"/>
              </w:tabs>
              <w:autoSpaceDE w:val="0"/>
              <w:autoSpaceDN w:val="0"/>
              <w:adjustRightInd w:val="0"/>
              <w:rPr>
                <w:rFonts w:ascii="Arial" w:hAnsi="Arial" w:cs="Arial"/>
                <w:color w:val="000000"/>
                <w:sz w:val="20"/>
              </w:rPr>
            </w:pPr>
            <w:r w:rsidRPr="009722C5">
              <w:rPr>
                <w:rFonts w:ascii="Arial" w:hAnsi="Arial" w:cs="Arial"/>
                <w:sz w:val="20"/>
              </w:rPr>
              <w:t xml:space="preserve">If this is one of your Chosen Additional Technical Units, your assessors will be looking for evidence of </w:t>
            </w:r>
            <w:r w:rsidRPr="009722C5">
              <w:rPr>
                <w:rFonts w:ascii="Arial" w:hAnsi="Arial" w:cs="Arial"/>
                <w:b/>
                <w:sz w:val="20"/>
              </w:rPr>
              <w:t>Knowledge</w:t>
            </w:r>
            <w:r w:rsidRPr="009722C5">
              <w:rPr>
                <w:rFonts w:ascii="Arial" w:hAnsi="Arial" w:cs="Arial"/>
                <w:sz w:val="20"/>
              </w:rPr>
              <w:t xml:space="preserve"> relating to</w:t>
            </w:r>
            <w:r w:rsidRPr="009722C5">
              <w:rPr>
                <w:rFonts w:ascii="Arial" w:hAnsi="Arial" w:cs="Arial"/>
                <w:color w:val="000000"/>
                <w:sz w:val="20"/>
              </w:rPr>
              <w:t xml:space="preserve"> application of systems design for all modes to the development of transport interventions, taking into account: </w:t>
            </w:r>
          </w:p>
          <w:p w14:paraId="57FA0D10" w14:textId="77777777" w:rsidR="00C41928" w:rsidRPr="009722C5" w:rsidRDefault="00C41928" w:rsidP="00C41928">
            <w:pPr>
              <w:numPr>
                <w:ilvl w:val="0"/>
                <w:numId w:val="2"/>
              </w:numPr>
              <w:tabs>
                <w:tab w:val="left" w:pos="357"/>
              </w:tabs>
              <w:autoSpaceDE w:val="0"/>
              <w:autoSpaceDN w:val="0"/>
              <w:adjustRightInd w:val="0"/>
              <w:spacing w:after="120"/>
              <w:rPr>
                <w:rFonts w:ascii="Arial" w:hAnsi="Arial" w:cs="Arial"/>
                <w:color w:val="000000"/>
                <w:sz w:val="20"/>
              </w:rPr>
            </w:pPr>
            <w:r w:rsidRPr="009722C5">
              <w:rPr>
                <w:rFonts w:ascii="Arial" w:hAnsi="Arial" w:cs="Arial"/>
                <w:color w:val="000000"/>
                <w:sz w:val="20"/>
              </w:rPr>
              <w:t>the requirements and experience of end users</w:t>
            </w:r>
          </w:p>
          <w:p w14:paraId="2ED3FCD9" w14:textId="77777777" w:rsidR="00C41928" w:rsidRPr="009722C5" w:rsidRDefault="00C41928" w:rsidP="00C41928">
            <w:pPr>
              <w:numPr>
                <w:ilvl w:val="0"/>
                <w:numId w:val="2"/>
              </w:numPr>
              <w:tabs>
                <w:tab w:val="left" w:pos="357"/>
              </w:tabs>
              <w:autoSpaceDE w:val="0"/>
              <w:autoSpaceDN w:val="0"/>
              <w:adjustRightInd w:val="0"/>
              <w:spacing w:after="80"/>
              <w:rPr>
                <w:rFonts w:ascii="Arial" w:hAnsi="Arial" w:cs="Arial"/>
                <w:sz w:val="20"/>
              </w:rPr>
            </w:pPr>
            <w:r w:rsidRPr="009722C5">
              <w:rPr>
                <w:rFonts w:ascii="Arial" w:hAnsi="Arial" w:cs="Arial"/>
                <w:color w:val="000000"/>
                <w:sz w:val="20"/>
              </w:rPr>
              <w:t xml:space="preserve">the requirements of wider stakeholders, operators and transport authorities </w:t>
            </w:r>
          </w:p>
          <w:p w14:paraId="1597E91A" w14:textId="77777777" w:rsidR="00C41928" w:rsidRPr="009722C5" w:rsidRDefault="00C41928" w:rsidP="00C41928">
            <w:pPr>
              <w:numPr>
                <w:ilvl w:val="0"/>
                <w:numId w:val="2"/>
              </w:numPr>
              <w:tabs>
                <w:tab w:val="left" w:pos="357"/>
              </w:tabs>
              <w:autoSpaceDE w:val="0"/>
              <w:autoSpaceDN w:val="0"/>
              <w:adjustRightInd w:val="0"/>
              <w:spacing w:after="80"/>
              <w:rPr>
                <w:rFonts w:ascii="Arial" w:hAnsi="Arial" w:cs="Arial"/>
                <w:sz w:val="20"/>
              </w:rPr>
            </w:pPr>
            <w:r w:rsidRPr="009722C5">
              <w:rPr>
                <w:rFonts w:ascii="Arial" w:hAnsi="Arial" w:cs="Arial"/>
                <w:color w:val="000000"/>
                <w:sz w:val="20"/>
              </w:rPr>
              <w:t>how transport systems contribute to achieving overall policy goals in particular a sustainable future for the economy, society and the environment</w:t>
            </w:r>
          </w:p>
          <w:p w14:paraId="7FD63CDE" w14:textId="00817DA9" w:rsidR="00C41928" w:rsidRPr="009722C5" w:rsidRDefault="00C41928" w:rsidP="00C41928">
            <w:pPr>
              <w:keepNext/>
              <w:keepLines/>
              <w:numPr>
                <w:ilvl w:val="0"/>
                <w:numId w:val="2"/>
              </w:numPr>
              <w:autoSpaceDE w:val="0"/>
              <w:autoSpaceDN w:val="0"/>
              <w:adjustRightInd w:val="0"/>
              <w:spacing w:after="120"/>
              <w:rPr>
                <w:rFonts w:ascii="Arial" w:hAnsi="Arial" w:cs="Arial"/>
                <w:color w:val="000000"/>
                <w:sz w:val="20"/>
              </w:rPr>
            </w:pPr>
            <w:r w:rsidRPr="009722C5">
              <w:rPr>
                <w:rFonts w:ascii="Arial" w:hAnsi="Arial" w:cs="Arial"/>
                <w:color w:val="000000"/>
                <w:sz w:val="20"/>
              </w:rPr>
              <w:t>the relationship</w:t>
            </w:r>
            <w:r w:rsidR="00D67E40">
              <w:rPr>
                <w:rFonts w:ascii="Arial" w:hAnsi="Arial" w:cs="Arial"/>
                <w:color w:val="000000"/>
                <w:sz w:val="20"/>
              </w:rPr>
              <w:t>s</w:t>
            </w:r>
            <w:r w:rsidRPr="009722C5">
              <w:rPr>
                <w:rFonts w:ascii="Arial" w:hAnsi="Arial" w:cs="Arial"/>
                <w:color w:val="000000"/>
                <w:sz w:val="20"/>
              </w:rPr>
              <w:t xml:space="preserve"> within an integrated network including accessibility, security, and health and safety, and how this knowledge can be used to develop and implement innovative solutions to prevailing problems</w:t>
            </w:r>
          </w:p>
          <w:p w14:paraId="58EA1A37" w14:textId="77777777" w:rsidR="00C41928" w:rsidRPr="00B17B98" w:rsidRDefault="00C41928" w:rsidP="00C41928">
            <w:pPr>
              <w:pStyle w:val="Default"/>
              <w:numPr>
                <w:ilvl w:val="0"/>
                <w:numId w:val="2"/>
              </w:numPr>
              <w:tabs>
                <w:tab w:val="left" w:pos="357"/>
              </w:tabs>
              <w:spacing w:after="120"/>
              <w:rPr>
                <w:sz w:val="20"/>
                <w:szCs w:val="20"/>
                <w:lang w:val="en-GB"/>
              </w:rPr>
            </w:pPr>
            <w:r w:rsidRPr="00B17B98">
              <w:rPr>
                <w:sz w:val="20"/>
                <w:szCs w:val="20"/>
                <w:lang w:val="en-GB"/>
              </w:rPr>
              <w:t>the main data sources relating to the principal performance and other key characteristics of transport systems for local, rural and inter-urban transport</w:t>
            </w:r>
            <w:r>
              <w:rPr>
                <w:sz w:val="20"/>
                <w:szCs w:val="20"/>
                <w:lang w:val="en-GB"/>
              </w:rPr>
              <w:t>, including non-motorised travel</w:t>
            </w:r>
          </w:p>
          <w:p w14:paraId="27FC9CB4" w14:textId="77777777" w:rsidR="00C41928" w:rsidRPr="00B17B98" w:rsidRDefault="00C41928" w:rsidP="00C41928">
            <w:pPr>
              <w:pStyle w:val="Default"/>
              <w:numPr>
                <w:ilvl w:val="0"/>
                <w:numId w:val="2"/>
              </w:numPr>
              <w:tabs>
                <w:tab w:val="left" w:pos="357"/>
              </w:tabs>
              <w:spacing w:after="120"/>
              <w:rPr>
                <w:sz w:val="20"/>
                <w:szCs w:val="20"/>
                <w:lang w:val="en-GB"/>
              </w:rPr>
            </w:pPr>
            <w:r w:rsidRPr="00B17B98">
              <w:rPr>
                <w:sz w:val="20"/>
                <w:szCs w:val="20"/>
                <w:lang w:val="en-GB"/>
              </w:rPr>
              <w:t xml:space="preserve">the operating and practical constraints of the main transport modes and systems </w:t>
            </w:r>
          </w:p>
          <w:p w14:paraId="21146E5F" w14:textId="77777777" w:rsidR="00C41928" w:rsidRPr="00B17B98" w:rsidRDefault="00C41928" w:rsidP="00C41928">
            <w:pPr>
              <w:pStyle w:val="Default"/>
              <w:numPr>
                <w:ilvl w:val="0"/>
                <w:numId w:val="2"/>
              </w:numPr>
              <w:tabs>
                <w:tab w:val="left" w:pos="357"/>
              </w:tabs>
              <w:spacing w:after="120"/>
              <w:rPr>
                <w:sz w:val="20"/>
                <w:szCs w:val="20"/>
                <w:lang w:val="en-GB"/>
              </w:rPr>
            </w:pPr>
            <w:r w:rsidRPr="00B17B98">
              <w:rPr>
                <w:sz w:val="20"/>
                <w:szCs w:val="20"/>
                <w:lang w:val="en-GB"/>
              </w:rPr>
              <w:t>the principal interrelationships between transport, economic activity and land use</w:t>
            </w:r>
          </w:p>
          <w:p w14:paraId="27DB0935" w14:textId="30439B4A" w:rsidR="00C41928" w:rsidRDefault="002E07A6" w:rsidP="00C41928">
            <w:pPr>
              <w:pStyle w:val="Default"/>
              <w:numPr>
                <w:ilvl w:val="0"/>
                <w:numId w:val="2"/>
              </w:numPr>
              <w:tabs>
                <w:tab w:val="left" w:pos="357"/>
              </w:tabs>
              <w:spacing w:after="120"/>
              <w:rPr>
                <w:sz w:val="20"/>
                <w:szCs w:val="20"/>
                <w:lang w:val="en-GB"/>
              </w:rPr>
            </w:pPr>
            <w:r>
              <w:rPr>
                <w:sz w:val="20"/>
                <w:szCs w:val="20"/>
                <w:lang w:val="en-GB"/>
              </w:rPr>
              <w:t>e</w:t>
            </w:r>
            <w:r w:rsidR="00C41928" w:rsidRPr="00B17B98">
              <w:rPr>
                <w:sz w:val="20"/>
                <w:szCs w:val="20"/>
                <w:lang w:val="en-GB"/>
              </w:rPr>
              <w:t>merging trends in technology in relation to vehicles, infrastructure</w:t>
            </w:r>
            <w:r w:rsidR="00C41928">
              <w:rPr>
                <w:sz w:val="20"/>
                <w:szCs w:val="20"/>
                <w:lang w:val="en-GB"/>
              </w:rPr>
              <w:t xml:space="preserve">, communication systems which do not directly involve travel, </w:t>
            </w:r>
            <w:r w:rsidR="00C41928" w:rsidRPr="00B17B98">
              <w:rPr>
                <w:sz w:val="20"/>
                <w:szCs w:val="20"/>
                <w:lang w:val="en-GB"/>
              </w:rPr>
              <w:t>and user interfaces</w:t>
            </w:r>
          </w:p>
          <w:p w14:paraId="48E4A8DF" w14:textId="4826EB88" w:rsidR="002E07A6" w:rsidRPr="00B17B98" w:rsidRDefault="002E07A6" w:rsidP="00C41928">
            <w:pPr>
              <w:pStyle w:val="Default"/>
              <w:numPr>
                <w:ilvl w:val="0"/>
                <w:numId w:val="2"/>
              </w:numPr>
              <w:tabs>
                <w:tab w:val="left" w:pos="357"/>
              </w:tabs>
              <w:spacing w:after="120"/>
              <w:rPr>
                <w:sz w:val="20"/>
                <w:szCs w:val="20"/>
                <w:lang w:val="en-GB"/>
              </w:rPr>
            </w:pPr>
            <w:r w:rsidRPr="00B17B98">
              <w:rPr>
                <w:sz w:val="20"/>
                <w:szCs w:val="20"/>
                <w:lang w:val="en-GB"/>
              </w:rPr>
              <w:t>current transport statutory and regulatory requirements, guidance and procedures and best practice relating to development, planning, design and implementation of transport</w:t>
            </w:r>
            <w:r>
              <w:rPr>
                <w:sz w:val="20"/>
                <w:szCs w:val="20"/>
                <w:lang w:val="en-GB"/>
              </w:rPr>
              <w:t xml:space="preserve"> systems</w:t>
            </w:r>
            <w:r w:rsidRPr="00B17B98">
              <w:rPr>
                <w:sz w:val="20"/>
                <w:szCs w:val="20"/>
                <w:lang w:val="en-GB"/>
              </w:rPr>
              <w:t xml:space="preserve"> and to design for accessibility, safety and personal securit</w:t>
            </w:r>
            <w:r>
              <w:rPr>
                <w:sz w:val="20"/>
                <w:szCs w:val="20"/>
                <w:lang w:val="en-GB"/>
              </w:rPr>
              <w:t>y.</w:t>
            </w:r>
          </w:p>
          <w:p w14:paraId="25079E29" w14:textId="1A8C5E09" w:rsidR="00C41928" w:rsidRPr="005B5A3C" w:rsidRDefault="00C41928" w:rsidP="00C41928">
            <w:pPr>
              <w:spacing w:before="120" w:after="120"/>
              <w:rPr>
                <w:rFonts w:ascii="Arial" w:hAnsi="Arial" w:cs="Arial"/>
                <w:b/>
                <w:color w:val="000000"/>
              </w:rPr>
            </w:pPr>
          </w:p>
        </w:tc>
      </w:tr>
      <w:tr w:rsidR="00C76695" w:rsidRPr="005B5A3C" w14:paraId="228BF6C8" w14:textId="77777777" w:rsidTr="00F4365F">
        <w:trPr>
          <w:cantSplit/>
          <w:jc w:val="center"/>
        </w:trPr>
        <w:tc>
          <w:tcPr>
            <w:tcW w:w="10212" w:type="dxa"/>
            <w:gridSpan w:val="2"/>
          </w:tcPr>
          <w:p w14:paraId="792E4FFB" w14:textId="77777777" w:rsidR="00C76695" w:rsidRDefault="00C76695" w:rsidP="00C76695">
            <w:pPr>
              <w:spacing w:before="120"/>
              <w:rPr>
                <w:rFonts w:ascii="Arial" w:hAnsi="Arial" w:cs="Arial"/>
                <w:b/>
              </w:rPr>
            </w:pPr>
            <w:r w:rsidRPr="005B5A3C">
              <w:rPr>
                <w:rFonts w:ascii="Arial" w:hAnsi="Arial" w:cs="Arial"/>
                <w:b/>
              </w:rPr>
              <w:t>Candidate Evidence</w:t>
            </w:r>
          </w:p>
          <w:p w14:paraId="431D5E82" w14:textId="77777777" w:rsidR="00C76695" w:rsidRDefault="00C76695" w:rsidP="00C41928">
            <w:pPr>
              <w:pStyle w:val="Default"/>
              <w:tabs>
                <w:tab w:val="left" w:pos="357"/>
                <w:tab w:val="left" w:pos="720"/>
              </w:tabs>
              <w:spacing w:before="120"/>
              <w:jc w:val="both"/>
              <w:rPr>
                <w:b/>
                <w:sz w:val="22"/>
                <w:szCs w:val="22"/>
                <w:lang w:val="en-GB"/>
              </w:rPr>
            </w:pPr>
          </w:p>
          <w:p w14:paraId="47289E0F" w14:textId="77777777" w:rsidR="00C76695" w:rsidRDefault="00C76695" w:rsidP="00C41928">
            <w:pPr>
              <w:pStyle w:val="Default"/>
              <w:tabs>
                <w:tab w:val="left" w:pos="357"/>
                <w:tab w:val="left" w:pos="720"/>
              </w:tabs>
              <w:spacing w:before="120"/>
              <w:jc w:val="both"/>
              <w:rPr>
                <w:b/>
                <w:sz w:val="22"/>
                <w:szCs w:val="22"/>
                <w:lang w:val="en-GB"/>
              </w:rPr>
            </w:pPr>
          </w:p>
          <w:p w14:paraId="6AABCD5D" w14:textId="77777777" w:rsidR="00C76695" w:rsidRDefault="00C76695" w:rsidP="00C41928">
            <w:pPr>
              <w:pStyle w:val="Default"/>
              <w:tabs>
                <w:tab w:val="left" w:pos="357"/>
                <w:tab w:val="left" w:pos="720"/>
              </w:tabs>
              <w:spacing w:before="120"/>
              <w:jc w:val="both"/>
              <w:rPr>
                <w:b/>
                <w:sz w:val="22"/>
                <w:szCs w:val="22"/>
                <w:lang w:val="en-GB"/>
              </w:rPr>
            </w:pPr>
          </w:p>
          <w:p w14:paraId="7AC72534" w14:textId="77777777" w:rsidR="00C76695" w:rsidRDefault="00C76695" w:rsidP="00C41928">
            <w:pPr>
              <w:pStyle w:val="Default"/>
              <w:tabs>
                <w:tab w:val="left" w:pos="357"/>
                <w:tab w:val="left" w:pos="720"/>
              </w:tabs>
              <w:spacing w:before="120"/>
              <w:jc w:val="both"/>
              <w:rPr>
                <w:b/>
                <w:sz w:val="22"/>
                <w:szCs w:val="22"/>
                <w:lang w:val="en-GB"/>
              </w:rPr>
            </w:pPr>
          </w:p>
          <w:p w14:paraId="0EF47BE7" w14:textId="77777777" w:rsidR="00C76695" w:rsidRDefault="00C76695" w:rsidP="00C41928">
            <w:pPr>
              <w:pStyle w:val="Default"/>
              <w:tabs>
                <w:tab w:val="left" w:pos="357"/>
                <w:tab w:val="left" w:pos="720"/>
              </w:tabs>
              <w:spacing w:before="120"/>
              <w:jc w:val="both"/>
              <w:rPr>
                <w:b/>
                <w:sz w:val="22"/>
                <w:szCs w:val="22"/>
                <w:lang w:val="en-GB"/>
              </w:rPr>
            </w:pPr>
          </w:p>
          <w:p w14:paraId="01416973" w14:textId="77777777" w:rsidR="00C76695" w:rsidRDefault="00C76695" w:rsidP="00C41928">
            <w:pPr>
              <w:pStyle w:val="Default"/>
              <w:tabs>
                <w:tab w:val="left" w:pos="357"/>
                <w:tab w:val="left" w:pos="720"/>
              </w:tabs>
              <w:spacing w:before="120"/>
              <w:jc w:val="both"/>
              <w:rPr>
                <w:b/>
                <w:sz w:val="22"/>
                <w:szCs w:val="22"/>
                <w:lang w:val="en-GB"/>
              </w:rPr>
            </w:pPr>
          </w:p>
          <w:p w14:paraId="016E1487" w14:textId="77777777" w:rsidR="00C76695" w:rsidRDefault="00C76695" w:rsidP="00C41928">
            <w:pPr>
              <w:pStyle w:val="Default"/>
              <w:tabs>
                <w:tab w:val="left" w:pos="357"/>
                <w:tab w:val="left" w:pos="720"/>
              </w:tabs>
              <w:spacing w:before="120"/>
              <w:jc w:val="both"/>
              <w:rPr>
                <w:b/>
                <w:sz w:val="22"/>
                <w:szCs w:val="22"/>
                <w:lang w:val="en-GB"/>
              </w:rPr>
            </w:pPr>
          </w:p>
          <w:p w14:paraId="2901B0FA" w14:textId="43555584" w:rsidR="00C76695" w:rsidRDefault="00C76695" w:rsidP="00C41928">
            <w:pPr>
              <w:pStyle w:val="Default"/>
              <w:tabs>
                <w:tab w:val="left" w:pos="357"/>
                <w:tab w:val="left" w:pos="720"/>
              </w:tabs>
              <w:spacing w:before="120"/>
              <w:jc w:val="both"/>
              <w:rPr>
                <w:b/>
                <w:sz w:val="22"/>
                <w:szCs w:val="22"/>
                <w:lang w:val="en-GB"/>
              </w:rPr>
            </w:pPr>
          </w:p>
          <w:p w14:paraId="3BBE886A" w14:textId="17840DB9" w:rsidR="00C76695" w:rsidRDefault="00C76695" w:rsidP="00C41928">
            <w:pPr>
              <w:pStyle w:val="Default"/>
              <w:tabs>
                <w:tab w:val="left" w:pos="357"/>
                <w:tab w:val="left" w:pos="720"/>
              </w:tabs>
              <w:spacing w:before="120"/>
              <w:jc w:val="both"/>
              <w:rPr>
                <w:b/>
                <w:sz w:val="22"/>
                <w:szCs w:val="22"/>
                <w:lang w:val="en-GB"/>
              </w:rPr>
            </w:pPr>
          </w:p>
          <w:p w14:paraId="400F2310" w14:textId="1FC0E0C6" w:rsidR="00C76695" w:rsidRDefault="00C76695" w:rsidP="00C41928">
            <w:pPr>
              <w:pStyle w:val="Default"/>
              <w:tabs>
                <w:tab w:val="left" w:pos="357"/>
                <w:tab w:val="left" w:pos="720"/>
              </w:tabs>
              <w:spacing w:before="120"/>
              <w:jc w:val="both"/>
              <w:rPr>
                <w:b/>
                <w:sz w:val="22"/>
                <w:szCs w:val="22"/>
                <w:lang w:val="en-GB"/>
              </w:rPr>
            </w:pPr>
          </w:p>
          <w:p w14:paraId="457BDC1A" w14:textId="77777777" w:rsidR="00C76695" w:rsidRDefault="00C76695" w:rsidP="00C41928">
            <w:pPr>
              <w:pStyle w:val="Default"/>
              <w:tabs>
                <w:tab w:val="left" w:pos="357"/>
                <w:tab w:val="left" w:pos="720"/>
              </w:tabs>
              <w:spacing w:before="120"/>
              <w:jc w:val="both"/>
              <w:rPr>
                <w:b/>
                <w:sz w:val="22"/>
                <w:szCs w:val="22"/>
                <w:lang w:val="en-GB"/>
              </w:rPr>
            </w:pPr>
          </w:p>
          <w:p w14:paraId="3054E155" w14:textId="77777777" w:rsidR="00C76695" w:rsidRDefault="00C76695" w:rsidP="00C41928">
            <w:pPr>
              <w:pStyle w:val="Default"/>
              <w:tabs>
                <w:tab w:val="left" w:pos="357"/>
                <w:tab w:val="left" w:pos="720"/>
              </w:tabs>
              <w:spacing w:before="120"/>
              <w:jc w:val="both"/>
              <w:rPr>
                <w:b/>
                <w:sz w:val="22"/>
                <w:szCs w:val="22"/>
                <w:lang w:val="en-GB"/>
              </w:rPr>
            </w:pPr>
          </w:p>
          <w:p w14:paraId="6A8C46FB" w14:textId="40EF1DBE" w:rsidR="00C76695" w:rsidRPr="00AB1D37" w:rsidRDefault="00C76695" w:rsidP="00C41928">
            <w:pPr>
              <w:pStyle w:val="Default"/>
              <w:tabs>
                <w:tab w:val="left" w:pos="357"/>
                <w:tab w:val="left" w:pos="720"/>
              </w:tabs>
              <w:spacing w:before="120"/>
              <w:jc w:val="both"/>
              <w:rPr>
                <w:b/>
                <w:sz w:val="22"/>
                <w:szCs w:val="22"/>
                <w:lang w:val="en-GB"/>
              </w:rPr>
            </w:pPr>
          </w:p>
        </w:tc>
      </w:tr>
    </w:tbl>
    <w:p w14:paraId="40C5FCEA" w14:textId="77777777" w:rsidR="00943D38" w:rsidRPr="005B5A3C" w:rsidRDefault="00943D38" w:rsidP="00973725"/>
    <w:p w14:paraId="06847880" w14:textId="77777777" w:rsidR="00943D38" w:rsidRPr="005B5A3C" w:rsidRDefault="00943D38" w:rsidP="00973725">
      <w:pPr>
        <w:rPr>
          <w:rFonts w:ascii="Arial" w:hAnsi="Arial" w:cs="Arial"/>
          <w:szCs w:val="22"/>
        </w:rPr>
      </w:pPr>
      <w:r w:rsidRPr="005B5A3C">
        <w:rPr>
          <w:rFonts w:ascii="Arial" w:hAnsi="Arial" w:cs="Arial"/>
          <w:bC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943D38" w:rsidRPr="005B5A3C" w14:paraId="5D06FA4C" w14:textId="77777777" w:rsidTr="001D0AE6">
        <w:trPr>
          <w:cantSplit/>
          <w:jc w:val="center"/>
        </w:trPr>
        <w:tc>
          <w:tcPr>
            <w:tcW w:w="10212" w:type="dxa"/>
            <w:gridSpan w:val="2"/>
          </w:tcPr>
          <w:p w14:paraId="230F71A9" w14:textId="7F10FB4E" w:rsidR="00943D38" w:rsidRPr="005B5A3C" w:rsidRDefault="00943D38" w:rsidP="00973725">
            <w:pPr>
              <w:spacing w:before="120"/>
              <w:rPr>
                <w:rFonts w:ascii="Arial" w:hAnsi="Arial" w:cs="Arial"/>
                <w:b/>
              </w:rPr>
            </w:pPr>
            <w:r w:rsidRPr="005B5A3C">
              <w:rPr>
                <w:rFonts w:ascii="Arial" w:hAnsi="Arial" w:cs="Arial"/>
                <w:b/>
              </w:rPr>
              <w:lastRenderedPageBreak/>
              <w:t>Candidate</w:t>
            </w:r>
            <w:r w:rsidR="002A1238">
              <w:rPr>
                <w:rFonts w:ascii="Arial" w:hAnsi="Arial" w:cs="Arial"/>
                <w:b/>
              </w:rPr>
              <w:t xml:space="preserve"> </w:t>
            </w:r>
            <w:r w:rsidRPr="005B5A3C">
              <w:rPr>
                <w:rFonts w:ascii="Arial" w:hAnsi="Arial" w:cs="Arial"/>
                <w:b/>
              </w:rPr>
              <w:t>Name:</w:t>
            </w:r>
          </w:p>
          <w:p w14:paraId="22882BD9" w14:textId="77777777" w:rsidR="00943D38" w:rsidRPr="005B5A3C" w:rsidRDefault="00943D38" w:rsidP="00973725">
            <w:pPr>
              <w:rPr>
                <w:rFonts w:ascii="Arial" w:hAnsi="Arial" w:cs="Arial"/>
                <w:b/>
              </w:rPr>
            </w:pPr>
          </w:p>
        </w:tc>
      </w:tr>
      <w:tr w:rsidR="00943D38" w:rsidRPr="005B5A3C" w14:paraId="7C0D5A72" w14:textId="77777777" w:rsidTr="001D0AE6">
        <w:trPr>
          <w:cantSplit/>
          <w:jc w:val="center"/>
        </w:trPr>
        <w:tc>
          <w:tcPr>
            <w:tcW w:w="5106" w:type="dxa"/>
          </w:tcPr>
          <w:p w14:paraId="6FBD26F9" w14:textId="2F8A26B5" w:rsidR="00943D38" w:rsidRPr="00AB1D37" w:rsidRDefault="00943D38" w:rsidP="00973725">
            <w:pPr>
              <w:pStyle w:val="Default"/>
              <w:keepLines/>
              <w:tabs>
                <w:tab w:val="left" w:pos="357"/>
                <w:tab w:val="left" w:pos="720"/>
              </w:tabs>
              <w:spacing w:before="120"/>
              <w:rPr>
                <w:b/>
                <w:sz w:val="22"/>
                <w:szCs w:val="22"/>
                <w:lang w:val="en-GB"/>
              </w:rPr>
            </w:pPr>
            <w:r w:rsidRPr="00AB1D37">
              <w:rPr>
                <w:b/>
                <w:sz w:val="22"/>
                <w:szCs w:val="22"/>
                <w:lang w:val="en-GB"/>
              </w:rPr>
              <w:t xml:space="preserve">Unit </w:t>
            </w:r>
            <w:r w:rsidR="00B85EFF">
              <w:rPr>
                <w:b/>
                <w:sz w:val="22"/>
                <w:szCs w:val="22"/>
                <w:lang w:val="en-GB"/>
              </w:rPr>
              <w:t>T</w:t>
            </w:r>
            <w:r w:rsidRPr="00AB1D37">
              <w:rPr>
                <w:b/>
                <w:sz w:val="22"/>
                <w:szCs w:val="22"/>
                <w:lang w:val="en-GB"/>
              </w:rPr>
              <w:t xml:space="preserve">9 - </w:t>
            </w:r>
            <w:r w:rsidR="00B85EFF">
              <w:rPr>
                <w:b/>
                <w:sz w:val="22"/>
                <w:szCs w:val="22"/>
                <w:lang w:val="en-GB"/>
              </w:rPr>
              <w:t>Changing Travel Behaviour</w:t>
            </w:r>
            <w:r w:rsidRPr="00AB1D37">
              <w:rPr>
                <w:b/>
                <w:sz w:val="22"/>
                <w:szCs w:val="22"/>
                <w:lang w:val="en-GB"/>
              </w:rPr>
              <w:t xml:space="preserve"> </w:t>
            </w:r>
          </w:p>
        </w:tc>
        <w:tc>
          <w:tcPr>
            <w:tcW w:w="5106" w:type="dxa"/>
          </w:tcPr>
          <w:p w14:paraId="468D17D7" w14:textId="77777777" w:rsidR="006E2426" w:rsidRDefault="006E2426" w:rsidP="006E2426">
            <w:pPr>
              <w:spacing w:before="120" w:after="120"/>
              <w:rPr>
                <w:rFonts w:ascii="Arial" w:hAnsi="Arial" w:cs="Arial"/>
                <w:b/>
                <w:color w:val="000000"/>
              </w:rPr>
            </w:pPr>
            <w:r w:rsidRPr="005B5A3C">
              <w:rPr>
                <w:rFonts w:ascii="Arial" w:hAnsi="Arial" w:cs="Arial"/>
                <w:b/>
                <w:color w:val="000000"/>
              </w:rPr>
              <w:t xml:space="preserve">Status: </w:t>
            </w:r>
            <w:r>
              <w:rPr>
                <w:rFonts w:ascii="Arial" w:hAnsi="Arial" w:cs="Arial"/>
                <w:b/>
                <w:color w:val="000000"/>
              </w:rPr>
              <w:t>Additional</w:t>
            </w:r>
            <w:r w:rsidRPr="005B5A3C">
              <w:rPr>
                <w:rFonts w:ascii="Arial" w:hAnsi="Arial" w:cs="Arial"/>
                <w:b/>
                <w:color w:val="000000"/>
              </w:rPr>
              <w:t xml:space="preserve"> (two to be completed)</w:t>
            </w:r>
          </w:p>
          <w:p w14:paraId="2DD876D6" w14:textId="77777777" w:rsidR="006E2426" w:rsidRDefault="006E2426" w:rsidP="006E2426">
            <w:pPr>
              <w:spacing w:before="120" w:after="120"/>
              <w:rPr>
                <w:rFonts w:ascii="Arial" w:hAnsi="Arial" w:cs="Arial"/>
                <w:b/>
                <w:color w:val="000000"/>
              </w:rPr>
            </w:pPr>
          </w:p>
          <w:p w14:paraId="6453C083" w14:textId="77777777" w:rsidR="00943D38" w:rsidRPr="00AB1D37" w:rsidRDefault="006E2426" w:rsidP="006E2426">
            <w:pPr>
              <w:spacing w:before="120" w:after="120"/>
              <w:rPr>
                <w:rFonts w:ascii="Arial" w:hAnsi="Arial" w:cs="Arial"/>
                <w:b/>
                <w:szCs w:val="22"/>
              </w:rPr>
            </w:pPr>
            <w:r w:rsidRPr="006E2426">
              <w:rPr>
                <w:rFonts w:ascii="Arial" w:hAnsi="Arial" w:cs="Arial"/>
                <w:b/>
                <w:color w:val="FF0000"/>
              </w:rPr>
              <w:t xml:space="preserve">WORD COUNT: </w:t>
            </w:r>
            <w:r>
              <w:rPr>
                <w:rFonts w:ascii="Arial" w:hAnsi="Arial" w:cs="Arial"/>
                <w:b/>
                <w:color w:val="000000"/>
              </w:rPr>
              <w:t>…….</w:t>
            </w:r>
          </w:p>
        </w:tc>
      </w:tr>
      <w:tr w:rsidR="00943D38" w:rsidRPr="005B5A3C" w14:paraId="12E51F57" w14:textId="77777777" w:rsidTr="001D0AE6">
        <w:trPr>
          <w:cantSplit/>
          <w:jc w:val="center"/>
        </w:trPr>
        <w:tc>
          <w:tcPr>
            <w:tcW w:w="10212" w:type="dxa"/>
            <w:gridSpan w:val="2"/>
          </w:tcPr>
          <w:p w14:paraId="2753C718" w14:textId="61FBB323" w:rsidR="00943D38" w:rsidRPr="00AB1D37" w:rsidRDefault="00943D38" w:rsidP="00973725">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7A53B3EB" w14:textId="0C576044" w:rsidR="00A711CD" w:rsidRPr="00405E02" w:rsidRDefault="00A711CD" w:rsidP="00A711CD">
            <w:pPr>
              <w:rPr>
                <w:rFonts w:cs="Arial"/>
                <w:sz w:val="20"/>
              </w:rPr>
            </w:pPr>
            <w:r w:rsidRPr="00405E02">
              <w:rPr>
                <w:rFonts w:cs="Arial"/>
                <w:sz w:val="20"/>
              </w:rPr>
              <w:t xml:space="preserve">If this is one of your Chosen </w:t>
            </w:r>
            <w:r w:rsidR="002A1238">
              <w:rPr>
                <w:rFonts w:cs="Arial"/>
                <w:sz w:val="20"/>
              </w:rPr>
              <w:t xml:space="preserve">Additional Technical </w:t>
            </w:r>
            <w:r w:rsidRPr="00405E02">
              <w:rPr>
                <w:rFonts w:cs="Arial"/>
                <w:sz w:val="20"/>
              </w:rPr>
              <w:t xml:space="preserve">Units, your assessors will be looking for evidence of </w:t>
            </w:r>
            <w:r w:rsidRPr="00405E02">
              <w:rPr>
                <w:rFonts w:cs="Arial"/>
                <w:b/>
                <w:sz w:val="20"/>
              </w:rPr>
              <w:t>Knowledge</w:t>
            </w:r>
            <w:r w:rsidRPr="00405E02">
              <w:rPr>
                <w:rFonts w:cs="Arial"/>
                <w:sz w:val="20"/>
              </w:rPr>
              <w:t xml:space="preserve"> relating to the key aspects of changing travel behaviour, and how this can be influenced in order to improve economic, social and environmental sustainability, including:</w:t>
            </w:r>
          </w:p>
          <w:p w14:paraId="782A313C" w14:textId="77777777" w:rsidR="00A711CD" w:rsidRPr="00405E02" w:rsidRDefault="00A711CD" w:rsidP="00201258">
            <w:pPr>
              <w:pStyle w:val="ListParagraph"/>
              <w:numPr>
                <w:ilvl w:val="0"/>
                <w:numId w:val="15"/>
              </w:numPr>
              <w:spacing w:after="40" w:line="264" w:lineRule="auto"/>
              <w:ind w:left="300" w:right="-57" w:hanging="357"/>
              <w:contextualSpacing w:val="0"/>
              <w:rPr>
                <w:rFonts w:cs="Arial"/>
                <w:sz w:val="20"/>
              </w:rPr>
            </w:pPr>
            <w:r>
              <w:rPr>
                <w:rFonts w:cs="Arial"/>
                <w:sz w:val="20"/>
              </w:rPr>
              <w:t>t</w:t>
            </w:r>
            <w:r w:rsidRPr="00405E02">
              <w:rPr>
                <w:rFonts w:cs="Arial"/>
                <w:sz w:val="20"/>
              </w:rPr>
              <w:t>he most significant socio-economic, health and environmental consequences of travel by different modes</w:t>
            </w:r>
          </w:p>
          <w:p w14:paraId="05AFB62C" w14:textId="77777777" w:rsidR="00A711CD" w:rsidRPr="00405E02" w:rsidRDefault="00A711CD" w:rsidP="00201258">
            <w:pPr>
              <w:pStyle w:val="ListParagraph"/>
              <w:numPr>
                <w:ilvl w:val="0"/>
                <w:numId w:val="15"/>
              </w:numPr>
              <w:spacing w:after="40" w:line="264" w:lineRule="auto"/>
              <w:ind w:left="300" w:right="-57" w:hanging="357"/>
              <w:contextualSpacing w:val="0"/>
              <w:rPr>
                <w:rFonts w:cs="Arial"/>
                <w:sz w:val="20"/>
              </w:rPr>
            </w:pPr>
            <w:r>
              <w:rPr>
                <w:rFonts w:cs="Arial"/>
                <w:sz w:val="20"/>
              </w:rPr>
              <w:t>t</w:t>
            </w:r>
            <w:r w:rsidRPr="00405E02">
              <w:rPr>
                <w:rFonts w:cs="Arial"/>
                <w:sz w:val="20"/>
              </w:rPr>
              <w:t>he opportunities for, and barriers to, successfully changing travel behaviour</w:t>
            </w:r>
          </w:p>
          <w:p w14:paraId="40EC74B3" w14:textId="77777777" w:rsidR="00A711CD" w:rsidRDefault="00A711CD" w:rsidP="00201258">
            <w:pPr>
              <w:pStyle w:val="ListParagraph"/>
              <w:numPr>
                <w:ilvl w:val="0"/>
                <w:numId w:val="15"/>
              </w:numPr>
              <w:spacing w:after="40" w:line="264" w:lineRule="auto"/>
              <w:ind w:left="300" w:right="-57" w:hanging="357"/>
              <w:contextualSpacing w:val="0"/>
              <w:rPr>
                <w:rFonts w:cs="Arial"/>
                <w:sz w:val="20"/>
              </w:rPr>
            </w:pPr>
            <w:r>
              <w:rPr>
                <w:rFonts w:cs="Arial"/>
                <w:sz w:val="20"/>
              </w:rPr>
              <w:t>t</w:t>
            </w:r>
            <w:r w:rsidRPr="00405E02">
              <w:rPr>
                <w:rFonts w:cs="Arial"/>
                <w:sz w:val="20"/>
              </w:rPr>
              <w:t>he wide range of different approaches that can be taken to target a change in travel behaviour (whether, when, how and where people choose to travel), and the appropriateness of these approaches in different settings</w:t>
            </w:r>
          </w:p>
          <w:p w14:paraId="4A45D224" w14:textId="77777777" w:rsidR="00A711CD" w:rsidRPr="00405E02" w:rsidRDefault="00A711CD" w:rsidP="00201258">
            <w:pPr>
              <w:pStyle w:val="ListParagraph"/>
              <w:numPr>
                <w:ilvl w:val="0"/>
                <w:numId w:val="15"/>
              </w:numPr>
              <w:spacing w:after="40" w:line="264" w:lineRule="auto"/>
              <w:ind w:left="300" w:right="-57" w:hanging="357"/>
              <w:contextualSpacing w:val="0"/>
              <w:rPr>
                <w:rFonts w:cs="Arial"/>
                <w:sz w:val="20"/>
              </w:rPr>
            </w:pPr>
            <w:r>
              <w:rPr>
                <w:rFonts w:cs="Arial"/>
                <w:sz w:val="20"/>
              </w:rPr>
              <w:t>ways of identifying the existing travel patterns of those whose behaviour it is intended to try to change</w:t>
            </w:r>
          </w:p>
          <w:p w14:paraId="739B841E" w14:textId="77777777" w:rsidR="00A711CD" w:rsidRPr="00405E02" w:rsidRDefault="00A711CD" w:rsidP="00201258">
            <w:pPr>
              <w:pStyle w:val="ListParagraph"/>
              <w:numPr>
                <w:ilvl w:val="0"/>
                <w:numId w:val="15"/>
              </w:numPr>
              <w:spacing w:after="40" w:line="264" w:lineRule="auto"/>
              <w:ind w:left="300" w:right="-57" w:hanging="357"/>
              <w:contextualSpacing w:val="0"/>
              <w:rPr>
                <w:rFonts w:cs="Arial"/>
                <w:sz w:val="20"/>
              </w:rPr>
            </w:pPr>
            <w:r>
              <w:rPr>
                <w:rFonts w:cs="Arial"/>
                <w:sz w:val="20"/>
              </w:rPr>
              <w:t>t</w:t>
            </w:r>
            <w:r w:rsidRPr="00405E02">
              <w:rPr>
                <w:rFonts w:cs="Arial"/>
                <w:sz w:val="20"/>
              </w:rPr>
              <w:t xml:space="preserve">ypical approaches that can be implemented to bring about changes in travel behaviour, and the ways in which they can be </w:t>
            </w:r>
            <w:r>
              <w:rPr>
                <w:rFonts w:cs="Arial"/>
                <w:sz w:val="20"/>
              </w:rPr>
              <w:t>communicated and promoted</w:t>
            </w:r>
          </w:p>
          <w:p w14:paraId="30287952" w14:textId="77777777" w:rsidR="00A711CD" w:rsidRPr="00405E02" w:rsidRDefault="00A711CD" w:rsidP="00201258">
            <w:pPr>
              <w:pStyle w:val="ListParagraph"/>
              <w:numPr>
                <w:ilvl w:val="0"/>
                <w:numId w:val="15"/>
              </w:numPr>
              <w:spacing w:after="40" w:line="264" w:lineRule="auto"/>
              <w:ind w:left="300" w:right="-57" w:hanging="357"/>
              <w:contextualSpacing w:val="0"/>
              <w:rPr>
                <w:rFonts w:cs="Arial"/>
                <w:sz w:val="20"/>
              </w:rPr>
            </w:pPr>
            <w:r>
              <w:rPr>
                <w:rFonts w:cs="Arial"/>
                <w:sz w:val="20"/>
              </w:rPr>
              <w:t>m</w:t>
            </w:r>
            <w:r w:rsidRPr="00405E02">
              <w:rPr>
                <w:rFonts w:cs="Arial"/>
                <w:sz w:val="20"/>
              </w:rPr>
              <w:t>ethods of evaluation to determine the effectiveness of intervention, and their respective strengths and weaknesses</w:t>
            </w:r>
          </w:p>
          <w:p w14:paraId="1BC31389" w14:textId="4FF92D48" w:rsidR="00A711CD" w:rsidRDefault="00A711CD" w:rsidP="00201258">
            <w:pPr>
              <w:pStyle w:val="ListParagraph"/>
              <w:numPr>
                <w:ilvl w:val="0"/>
                <w:numId w:val="15"/>
              </w:numPr>
              <w:spacing w:after="40" w:line="264" w:lineRule="auto"/>
              <w:ind w:left="300" w:right="-57" w:hanging="357"/>
              <w:contextualSpacing w:val="0"/>
              <w:rPr>
                <w:rFonts w:cs="Arial"/>
                <w:sz w:val="20"/>
              </w:rPr>
            </w:pPr>
            <w:r>
              <w:rPr>
                <w:rFonts w:cs="Arial"/>
                <w:sz w:val="20"/>
              </w:rPr>
              <w:t>t</w:t>
            </w:r>
            <w:r w:rsidRPr="00405E02">
              <w:rPr>
                <w:rFonts w:cs="Arial"/>
                <w:sz w:val="20"/>
              </w:rPr>
              <w:t>he availability and nature of possible capital and revenue funding streams to support changes in travel behaviour, and how they can be used to support and complement large infrastructure schemes</w:t>
            </w:r>
            <w:r>
              <w:rPr>
                <w:rFonts w:cs="Arial"/>
                <w:sz w:val="20"/>
              </w:rPr>
              <w:t xml:space="preserve"> and other concurrent interventions</w:t>
            </w:r>
          </w:p>
          <w:p w14:paraId="254B0EFB" w14:textId="2A8536BF" w:rsidR="005A13B2" w:rsidRDefault="005A13B2" w:rsidP="00201258">
            <w:pPr>
              <w:pStyle w:val="ListParagraph"/>
              <w:numPr>
                <w:ilvl w:val="0"/>
                <w:numId w:val="15"/>
              </w:numPr>
              <w:spacing w:after="40" w:line="264" w:lineRule="auto"/>
              <w:ind w:left="300" w:right="-57" w:hanging="357"/>
              <w:contextualSpacing w:val="0"/>
              <w:rPr>
                <w:rFonts w:cs="Arial"/>
                <w:sz w:val="20"/>
              </w:rPr>
            </w:pPr>
            <w:r w:rsidRPr="00CE0474">
              <w:rPr>
                <w:rFonts w:cs="Arial"/>
                <w:sz w:val="20"/>
              </w:rPr>
              <w:t>the importance of monitoring trends and understanding how travel behaviour is changing over time</w:t>
            </w:r>
            <w:r>
              <w:rPr>
                <w:rFonts w:cs="Arial"/>
                <w:sz w:val="20"/>
              </w:rPr>
              <w:t>.</w:t>
            </w:r>
          </w:p>
          <w:p w14:paraId="5FBA8DF7" w14:textId="6ED995B0" w:rsidR="00943D38" w:rsidRPr="005B5A3C" w:rsidRDefault="00943D38" w:rsidP="00973725">
            <w:pPr>
              <w:spacing w:before="120"/>
              <w:rPr>
                <w:rFonts w:ascii="Arial" w:hAnsi="Arial" w:cs="Arial"/>
                <w:b/>
              </w:rPr>
            </w:pPr>
          </w:p>
        </w:tc>
      </w:tr>
      <w:tr w:rsidR="00943D38" w:rsidRPr="005B5A3C" w14:paraId="106CE00E" w14:textId="77777777" w:rsidTr="001D0AE6">
        <w:trPr>
          <w:cantSplit/>
          <w:jc w:val="center"/>
        </w:trPr>
        <w:tc>
          <w:tcPr>
            <w:tcW w:w="10212" w:type="dxa"/>
            <w:gridSpan w:val="2"/>
          </w:tcPr>
          <w:p w14:paraId="7AF00194" w14:textId="7596B937" w:rsidR="00943D38" w:rsidRDefault="00943D38" w:rsidP="00973725">
            <w:pPr>
              <w:spacing w:before="120"/>
              <w:rPr>
                <w:rFonts w:ascii="Arial" w:hAnsi="Arial" w:cs="Arial"/>
                <w:b/>
              </w:rPr>
            </w:pPr>
            <w:r w:rsidRPr="005B5A3C">
              <w:rPr>
                <w:rFonts w:ascii="Arial" w:hAnsi="Arial" w:cs="Arial"/>
                <w:b/>
              </w:rPr>
              <w:t>Candidate Evidence</w:t>
            </w:r>
          </w:p>
          <w:p w14:paraId="647974B6" w14:textId="77777777" w:rsidR="00943D38" w:rsidRDefault="00943D38" w:rsidP="00973725">
            <w:pPr>
              <w:spacing w:before="120"/>
              <w:rPr>
                <w:rFonts w:ascii="Arial" w:hAnsi="Arial" w:cs="Arial"/>
                <w:b/>
              </w:rPr>
            </w:pPr>
          </w:p>
          <w:p w14:paraId="227F6454" w14:textId="77777777" w:rsidR="00943D38" w:rsidRDefault="00943D38" w:rsidP="00973725">
            <w:pPr>
              <w:spacing w:before="120"/>
              <w:rPr>
                <w:rFonts w:ascii="Arial" w:hAnsi="Arial" w:cs="Arial"/>
                <w:b/>
              </w:rPr>
            </w:pPr>
          </w:p>
          <w:p w14:paraId="0C38A7CF" w14:textId="77777777" w:rsidR="00943D38" w:rsidRDefault="00943D38" w:rsidP="00973725">
            <w:pPr>
              <w:spacing w:before="120"/>
              <w:rPr>
                <w:rFonts w:ascii="Arial" w:hAnsi="Arial" w:cs="Arial"/>
                <w:b/>
              </w:rPr>
            </w:pPr>
          </w:p>
          <w:p w14:paraId="748A7A00" w14:textId="77777777" w:rsidR="00943D38" w:rsidRDefault="00943D38" w:rsidP="00973725">
            <w:pPr>
              <w:spacing w:before="120"/>
              <w:rPr>
                <w:rFonts w:ascii="Arial" w:hAnsi="Arial" w:cs="Arial"/>
                <w:b/>
              </w:rPr>
            </w:pPr>
          </w:p>
          <w:p w14:paraId="7F774EFA" w14:textId="77777777" w:rsidR="00943D38" w:rsidRDefault="00943D38" w:rsidP="00973725">
            <w:pPr>
              <w:spacing w:before="120"/>
              <w:rPr>
                <w:rFonts w:ascii="Arial" w:hAnsi="Arial" w:cs="Arial"/>
                <w:b/>
              </w:rPr>
            </w:pPr>
          </w:p>
          <w:p w14:paraId="1F1DCC20" w14:textId="77777777" w:rsidR="00943D38" w:rsidRDefault="00943D38" w:rsidP="00973725">
            <w:pPr>
              <w:spacing w:before="120"/>
              <w:rPr>
                <w:rFonts w:ascii="Arial" w:hAnsi="Arial" w:cs="Arial"/>
                <w:b/>
              </w:rPr>
            </w:pPr>
          </w:p>
          <w:p w14:paraId="552CB27A" w14:textId="77777777" w:rsidR="00943D38" w:rsidRDefault="00943D38" w:rsidP="00973725">
            <w:pPr>
              <w:spacing w:before="120"/>
              <w:rPr>
                <w:rFonts w:ascii="Arial" w:hAnsi="Arial" w:cs="Arial"/>
                <w:b/>
              </w:rPr>
            </w:pPr>
          </w:p>
          <w:p w14:paraId="2EC7DDC5" w14:textId="77777777" w:rsidR="00943D38" w:rsidRDefault="00943D38" w:rsidP="00973725">
            <w:pPr>
              <w:spacing w:before="120"/>
              <w:rPr>
                <w:rFonts w:ascii="Arial" w:hAnsi="Arial" w:cs="Arial"/>
                <w:b/>
              </w:rPr>
            </w:pPr>
          </w:p>
          <w:p w14:paraId="4493942D" w14:textId="77777777" w:rsidR="00943D38" w:rsidRPr="005B5A3C" w:rsidRDefault="00943D38" w:rsidP="00973725">
            <w:pPr>
              <w:spacing w:before="120"/>
              <w:rPr>
                <w:rFonts w:ascii="Arial" w:hAnsi="Arial" w:cs="Arial"/>
                <w:b/>
              </w:rPr>
            </w:pPr>
          </w:p>
          <w:p w14:paraId="6CA8525E" w14:textId="77777777" w:rsidR="00943D38" w:rsidRPr="005B5A3C" w:rsidRDefault="00943D38" w:rsidP="00973725">
            <w:pPr>
              <w:spacing w:before="120"/>
              <w:rPr>
                <w:rFonts w:ascii="Arial" w:hAnsi="Arial" w:cs="Arial"/>
              </w:rPr>
            </w:pPr>
          </w:p>
        </w:tc>
      </w:tr>
    </w:tbl>
    <w:p w14:paraId="3BDC2EF6" w14:textId="77777777" w:rsidR="00943D38" w:rsidRPr="005B5A3C" w:rsidRDefault="00943D38" w:rsidP="00973725"/>
    <w:p w14:paraId="09025DD9" w14:textId="77777777" w:rsidR="00943D38" w:rsidRPr="005B5A3C" w:rsidRDefault="00943D38" w:rsidP="00973725">
      <w:pPr>
        <w:rPr>
          <w:rFonts w:ascii="Arial" w:hAnsi="Arial" w:cs="Arial"/>
          <w:szCs w:val="22"/>
        </w:rPr>
      </w:pPr>
      <w:r w:rsidRPr="005B5A3C">
        <w:rPr>
          <w:rFonts w:ascii="Arial" w:hAnsi="Arial" w:cs="Arial"/>
          <w:bC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943D38" w:rsidRPr="005B5A3C" w14:paraId="431D8C11" w14:textId="77777777" w:rsidTr="001D0AE6">
        <w:trPr>
          <w:cantSplit/>
          <w:jc w:val="center"/>
        </w:trPr>
        <w:tc>
          <w:tcPr>
            <w:tcW w:w="10212" w:type="dxa"/>
            <w:gridSpan w:val="2"/>
          </w:tcPr>
          <w:p w14:paraId="3AD71670" w14:textId="324C6EFD" w:rsidR="00943D38" w:rsidRPr="005B5A3C" w:rsidRDefault="00943D38" w:rsidP="00973725">
            <w:pPr>
              <w:spacing w:before="120"/>
              <w:rPr>
                <w:rFonts w:ascii="Arial" w:hAnsi="Arial" w:cs="Arial"/>
                <w:b/>
              </w:rPr>
            </w:pPr>
            <w:r w:rsidRPr="005B5A3C">
              <w:rPr>
                <w:rFonts w:ascii="Arial" w:hAnsi="Arial" w:cs="Arial"/>
                <w:b/>
              </w:rPr>
              <w:lastRenderedPageBreak/>
              <w:t>Candidate</w:t>
            </w:r>
            <w:r w:rsidR="002A1238">
              <w:rPr>
                <w:rFonts w:ascii="Arial" w:hAnsi="Arial" w:cs="Arial"/>
                <w:b/>
              </w:rPr>
              <w:t xml:space="preserve"> N</w:t>
            </w:r>
            <w:r w:rsidRPr="005B5A3C">
              <w:rPr>
                <w:rFonts w:ascii="Arial" w:hAnsi="Arial" w:cs="Arial"/>
                <w:b/>
              </w:rPr>
              <w:t>ame:</w:t>
            </w:r>
          </w:p>
          <w:p w14:paraId="6884A0E6" w14:textId="77777777" w:rsidR="00943D38" w:rsidRPr="005B5A3C" w:rsidRDefault="00943D38" w:rsidP="00973725">
            <w:pPr>
              <w:rPr>
                <w:rFonts w:ascii="Arial" w:hAnsi="Arial" w:cs="Arial"/>
                <w:b/>
              </w:rPr>
            </w:pPr>
          </w:p>
        </w:tc>
      </w:tr>
      <w:tr w:rsidR="00943D38" w:rsidRPr="005B5A3C" w14:paraId="04BF2648" w14:textId="77777777" w:rsidTr="001D0AE6">
        <w:trPr>
          <w:cantSplit/>
          <w:jc w:val="center"/>
        </w:trPr>
        <w:tc>
          <w:tcPr>
            <w:tcW w:w="5106" w:type="dxa"/>
          </w:tcPr>
          <w:p w14:paraId="5F935352" w14:textId="394AAB10" w:rsidR="00943D38" w:rsidRPr="005B5A3C" w:rsidRDefault="00943D38" w:rsidP="00973725">
            <w:pPr>
              <w:tabs>
                <w:tab w:val="left" w:pos="357"/>
                <w:tab w:val="left" w:pos="720"/>
                <w:tab w:val="left" w:pos="1077"/>
                <w:tab w:val="left" w:pos="1440"/>
              </w:tabs>
              <w:autoSpaceDE w:val="0"/>
              <w:autoSpaceDN w:val="0"/>
              <w:adjustRightInd w:val="0"/>
              <w:spacing w:before="120" w:after="120"/>
              <w:ind w:left="1134" w:hanging="1134"/>
              <w:rPr>
                <w:rFonts w:ascii="Arial" w:hAnsi="Arial" w:cs="Arial"/>
                <w:b/>
                <w:color w:val="000000"/>
              </w:rPr>
            </w:pPr>
            <w:r w:rsidRPr="005B5A3C">
              <w:rPr>
                <w:rFonts w:ascii="Arial" w:hAnsi="Arial" w:cs="Arial"/>
                <w:b/>
              </w:rPr>
              <w:t xml:space="preserve">Unit </w:t>
            </w:r>
            <w:r w:rsidR="00B85EFF">
              <w:rPr>
                <w:rFonts w:ascii="Arial" w:hAnsi="Arial" w:cs="Arial"/>
                <w:b/>
                <w:bCs/>
                <w:color w:val="000000"/>
              </w:rPr>
              <w:t>T</w:t>
            </w:r>
            <w:r w:rsidRPr="005B5A3C">
              <w:rPr>
                <w:rFonts w:ascii="Arial" w:hAnsi="Arial" w:cs="Arial"/>
                <w:b/>
                <w:bCs/>
                <w:color w:val="000000"/>
              </w:rPr>
              <w:t>10 - Commercial and operational management of transport systems</w:t>
            </w:r>
          </w:p>
        </w:tc>
        <w:tc>
          <w:tcPr>
            <w:tcW w:w="5106" w:type="dxa"/>
          </w:tcPr>
          <w:p w14:paraId="31F06740" w14:textId="77777777" w:rsidR="006E2426" w:rsidRDefault="006E2426" w:rsidP="006E2426">
            <w:pPr>
              <w:spacing w:before="120" w:after="120"/>
              <w:rPr>
                <w:rFonts w:ascii="Arial" w:hAnsi="Arial" w:cs="Arial"/>
                <w:b/>
                <w:color w:val="000000"/>
              </w:rPr>
            </w:pPr>
            <w:r w:rsidRPr="005B5A3C">
              <w:rPr>
                <w:rFonts w:ascii="Arial" w:hAnsi="Arial" w:cs="Arial"/>
                <w:b/>
                <w:color w:val="000000"/>
              </w:rPr>
              <w:t xml:space="preserve">Status: </w:t>
            </w:r>
            <w:r>
              <w:rPr>
                <w:rFonts w:ascii="Arial" w:hAnsi="Arial" w:cs="Arial"/>
                <w:b/>
                <w:color w:val="000000"/>
              </w:rPr>
              <w:t>Additional</w:t>
            </w:r>
            <w:r w:rsidRPr="005B5A3C">
              <w:rPr>
                <w:rFonts w:ascii="Arial" w:hAnsi="Arial" w:cs="Arial"/>
                <w:b/>
                <w:color w:val="000000"/>
              </w:rPr>
              <w:t xml:space="preserve"> (two to be completed)</w:t>
            </w:r>
          </w:p>
          <w:p w14:paraId="6EB5E2C1" w14:textId="77777777" w:rsidR="006E2426" w:rsidRDefault="006E2426" w:rsidP="006E2426">
            <w:pPr>
              <w:spacing w:before="120" w:after="120"/>
              <w:rPr>
                <w:rFonts w:ascii="Arial" w:hAnsi="Arial" w:cs="Arial"/>
                <w:b/>
                <w:color w:val="000000"/>
              </w:rPr>
            </w:pPr>
          </w:p>
          <w:p w14:paraId="52C90484" w14:textId="77777777" w:rsidR="00943D38" w:rsidRPr="005B5A3C" w:rsidRDefault="006E2426" w:rsidP="006E2426">
            <w:pPr>
              <w:spacing w:before="120" w:after="120"/>
              <w:rPr>
                <w:rFonts w:ascii="Arial" w:hAnsi="Arial" w:cs="Arial"/>
                <w:b/>
              </w:rPr>
            </w:pPr>
            <w:r w:rsidRPr="006E2426">
              <w:rPr>
                <w:rFonts w:ascii="Arial" w:hAnsi="Arial" w:cs="Arial"/>
                <w:b/>
                <w:color w:val="FF0000"/>
              </w:rPr>
              <w:t xml:space="preserve">WORD COUNT: </w:t>
            </w:r>
            <w:r>
              <w:rPr>
                <w:rFonts w:ascii="Arial" w:hAnsi="Arial" w:cs="Arial"/>
                <w:b/>
                <w:color w:val="000000"/>
              </w:rPr>
              <w:t>…….</w:t>
            </w:r>
          </w:p>
        </w:tc>
      </w:tr>
      <w:tr w:rsidR="00943D38" w:rsidRPr="005B5A3C" w14:paraId="40393963" w14:textId="77777777" w:rsidTr="001D0AE6">
        <w:trPr>
          <w:cantSplit/>
          <w:trHeight w:val="3402"/>
          <w:jc w:val="center"/>
        </w:trPr>
        <w:tc>
          <w:tcPr>
            <w:tcW w:w="10212" w:type="dxa"/>
            <w:gridSpan w:val="2"/>
            <w:tcBorders>
              <w:bottom w:val="nil"/>
            </w:tcBorders>
          </w:tcPr>
          <w:p w14:paraId="342C41F8" w14:textId="02BE6622" w:rsidR="00943D38" w:rsidRPr="00AB1D37" w:rsidRDefault="00943D38" w:rsidP="00973725">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02F958BB" w14:textId="64FA120D" w:rsidR="00A711CD" w:rsidRPr="00CC40DF" w:rsidRDefault="00A711CD" w:rsidP="00A711CD">
            <w:pPr>
              <w:spacing w:after="120" w:line="264" w:lineRule="auto"/>
              <w:rPr>
                <w:rFonts w:ascii="Arial" w:hAnsi="Arial" w:cs="Arial"/>
                <w:sz w:val="20"/>
              </w:rPr>
            </w:pPr>
            <w:r w:rsidRPr="00CC40DF">
              <w:rPr>
                <w:rFonts w:ascii="Arial" w:hAnsi="Arial" w:cs="Arial"/>
                <w:sz w:val="20"/>
              </w:rPr>
              <w:t xml:space="preserve"> If this is one of your </w:t>
            </w:r>
            <w:r w:rsidR="002A1238">
              <w:rPr>
                <w:rFonts w:ascii="Arial" w:hAnsi="Arial" w:cs="Arial"/>
                <w:sz w:val="20"/>
              </w:rPr>
              <w:t>c</w:t>
            </w:r>
            <w:r w:rsidRPr="00CC40DF">
              <w:rPr>
                <w:rFonts w:ascii="Arial" w:hAnsi="Arial" w:cs="Arial"/>
                <w:sz w:val="20"/>
              </w:rPr>
              <w:t xml:space="preserve">hosen </w:t>
            </w:r>
            <w:r w:rsidR="002A1238">
              <w:rPr>
                <w:rFonts w:ascii="Arial" w:hAnsi="Arial" w:cs="Arial"/>
                <w:sz w:val="20"/>
              </w:rPr>
              <w:t xml:space="preserve">Additional Technical </w:t>
            </w:r>
            <w:r w:rsidRPr="00CC40DF">
              <w:rPr>
                <w:rFonts w:ascii="Arial" w:hAnsi="Arial" w:cs="Arial"/>
                <w:sz w:val="20"/>
              </w:rPr>
              <w:t xml:space="preserve">Units, your assessors will be looking for evidence of </w:t>
            </w:r>
            <w:r w:rsidRPr="00CC40DF">
              <w:rPr>
                <w:rFonts w:ascii="Arial" w:hAnsi="Arial" w:cs="Arial"/>
                <w:b/>
                <w:sz w:val="20"/>
              </w:rPr>
              <w:t>Knowledge</w:t>
            </w:r>
            <w:r w:rsidRPr="00CC40DF">
              <w:rPr>
                <w:rFonts w:ascii="Arial" w:hAnsi="Arial" w:cs="Arial"/>
                <w:sz w:val="20"/>
              </w:rPr>
              <w:t xml:space="preserve"> relating to the key aspects of:</w:t>
            </w:r>
          </w:p>
          <w:p w14:paraId="32CDB322" w14:textId="77777777" w:rsidR="00A711CD" w:rsidRPr="007B763C" w:rsidRDefault="00A711CD" w:rsidP="00201258">
            <w:pPr>
              <w:pStyle w:val="ListParagraph"/>
              <w:numPr>
                <w:ilvl w:val="0"/>
                <w:numId w:val="16"/>
              </w:numPr>
              <w:spacing w:after="60" w:line="264" w:lineRule="auto"/>
              <w:contextualSpacing w:val="0"/>
              <w:rPr>
                <w:rFonts w:cs="Arial"/>
                <w:sz w:val="20"/>
              </w:rPr>
            </w:pPr>
            <w:r w:rsidRPr="007B763C">
              <w:rPr>
                <w:rFonts w:cs="Arial"/>
                <w:sz w:val="20"/>
              </w:rPr>
              <w:t>the operational and commercial management of transport systems and services, including specific elements of those systems and services and the differences between public and private provision and how they interface</w:t>
            </w:r>
          </w:p>
          <w:p w14:paraId="185DF7D9" w14:textId="77777777" w:rsidR="00A711CD" w:rsidRPr="007B763C" w:rsidRDefault="00A711CD" w:rsidP="00201258">
            <w:pPr>
              <w:pStyle w:val="ListParagraph"/>
              <w:numPr>
                <w:ilvl w:val="0"/>
                <w:numId w:val="16"/>
              </w:numPr>
              <w:spacing w:after="60" w:line="264" w:lineRule="auto"/>
              <w:contextualSpacing w:val="0"/>
              <w:rPr>
                <w:rFonts w:cs="Arial"/>
                <w:sz w:val="20"/>
              </w:rPr>
            </w:pPr>
            <w:r w:rsidRPr="007B763C">
              <w:rPr>
                <w:rFonts w:cs="Arial"/>
                <w:sz w:val="20"/>
              </w:rPr>
              <w:t xml:space="preserve">how technology (e.g. Mobility as a Service) is changing the way in which transport systems are operated and managed </w:t>
            </w:r>
          </w:p>
          <w:p w14:paraId="67F9F7CD" w14:textId="77777777" w:rsidR="00A711CD" w:rsidRPr="007B763C" w:rsidRDefault="00A711CD" w:rsidP="00201258">
            <w:pPr>
              <w:pStyle w:val="ListParagraph"/>
              <w:numPr>
                <w:ilvl w:val="0"/>
                <w:numId w:val="16"/>
              </w:numPr>
              <w:spacing w:after="60" w:line="264" w:lineRule="auto"/>
              <w:contextualSpacing w:val="0"/>
              <w:rPr>
                <w:rFonts w:cs="Arial"/>
                <w:sz w:val="20"/>
              </w:rPr>
            </w:pPr>
            <w:r w:rsidRPr="007B763C">
              <w:rPr>
                <w:rFonts w:cs="Arial"/>
                <w:sz w:val="20"/>
              </w:rPr>
              <w:t>current statutory and regulatory requirements, guidance, best practice and procedures relating to the operational and commercial management of transport systems and services</w:t>
            </w:r>
          </w:p>
          <w:p w14:paraId="7BA4679C" w14:textId="77777777" w:rsidR="00A711CD" w:rsidRPr="007B763C" w:rsidRDefault="00A711CD" w:rsidP="00201258">
            <w:pPr>
              <w:pStyle w:val="ListParagraph"/>
              <w:numPr>
                <w:ilvl w:val="0"/>
                <w:numId w:val="16"/>
              </w:numPr>
              <w:spacing w:after="60" w:line="264" w:lineRule="auto"/>
              <w:contextualSpacing w:val="0"/>
              <w:rPr>
                <w:rFonts w:cs="Arial"/>
                <w:sz w:val="20"/>
              </w:rPr>
            </w:pPr>
            <w:r w:rsidRPr="007B763C">
              <w:rPr>
                <w:rFonts w:cs="Arial"/>
                <w:sz w:val="20"/>
              </w:rPr>
              <w:t>how to assess the possible impacts of laws, regulations, staff agreements and similar constraints on implementing changes in transport system management</w:t>
            </w:r>
          </w:p>
          <w:p w14:paraId="6D27BA57" w14:textId="77777777" w:rsidR="00A711CD" w:rsidRPr="007B763C" w:rsidRDefault="00A711CD" w:rsidP="00201258">
            <w:pPr>
              <w:pStyle w:val="ListParagraph"/>
              <w:numPr>
                <w:ilvl w:val="0"/>
                <w:numId w:val="16"/>
              </w:numPr>
              <w:spacing w:after="60" w:line="264" w:lineRule="auto"/>
              <w:contextualSpacing w:val="0"/>
              <w:rPr>
                <w:rFonts w:cs="Arial"/>
                <w:sz w:val="20"/>
              </w:rPr>
            </w:pPr>
            <w:r w:rsidRPr="007B763C">
              <w:rPr>
                <w:rFonts w:cs="Arial"/>
                <w:sz w:val="20"/>
              </w:rPr>
              <w:t>the impact of new and emerging technologies on the operation and management of the transport network</w:t>
            </w:r>
          </w:p>
          <w:p w14:paraId="28248063" w14:textId="5D60E07F" w:rsidR="00A711CD" w:rsidRPr="007B763C" w:rsidRDefault="00116424" w:rsidP="00201258">
            <w:pPr>
              <w:pStyle w:val="ListParagraph"/>
              <w:numPr>
                <w:ilvl w:val="0"/>
                <w:numId w:val="16"/>
              </w:numPr>
              <w:spacing w:after="60" w:line="264" w:lineRule="auto"/>
              <w:contextualSpacing w:val="0"/>
              <w:rPr>
                <w:rFonts w:cs="Arial"/>
                <w:sz w:val="20"/>
              </w:rPr>
            </w:pPr>
            <w:r>
              <w:rPr>
                <w:rFonts w:cs="Arial"/>
                <w:sz w:val="20"/>
              </w:rPr>
              <w:t>c</w:t>
            </w:r>
            <w:r w:rsidR="00A711CD" w:rsidRPr="007B763C">
              <w:rPr>
                <w:rFonts w:cs="Arial"/>
                <w:sz w:val="20"/>
              </w:rPr>
              <w:t>ycle-sharing and car-sharing</w:t>
            </w:r>
          </w:p>
          <w:p w14:paraId="1B5E1548" w14:textId="77777777" w:rsidR="00A711CD" w:rsidRPr="007B763C" w:rsidRDefault="00A711CD" w:rsidP="00201258">
            <w:pPr>
              <w:pStyle w:val="ListParagraph"/>
              <w:numPr>
                <w:ilvl w:val="0"/>
                <w:numId w:val="16"/>
              </w:numPr>
              <w:spacing w:after="60" w:line="264" w:lineRule="auto"/>
              <w:contextualSpacing w:val="0"/>
              <w:rPr>
                <w:rFonts w:cs="Arial"/>
                <w:sz w:val="20"/>
              </w:rPr>
            </w:pPr>
            <w:r w:rsidRPr="007B763C">
              <w:rPr>
                <w:rFonts w:cs="Arial"/>
                <w:sz w:val="20"/>
              </w:rPr>
              <w:t>the changing nature of the logistics industry, and how it is driven by retail and technological trends</w:t>
            </w:r>
          </w:p>
          <w:p w14:paraId="0363314B" w14:textId="15B27256" w:rsidR="00A711CD" w:rsidRDefault="00A711CD" w:rsidP="00201258">
            <w:pPr>
              <w:pStyle w:val="ListParagraph"/>
              <w:numPr>
                <w:ilvl w:val="0"/>
                <w:numId w:val="16"/>
              </w:numPr>
              <w:spacing w:after="60" w:line="264" w:lineRule="auto"/>
              <w:contextualSpacing w:val="0"/>
              <w:rPr>
                <w:rFonts w:cs="Arial"/>
                <w:sz w:val="20"/>
              </w:rPr>
            </w:pPr>
            <w:r w:rsidRPr="007B763C">
              <w:rPr>
                <w:rFonts w:cs="Arial"/>
                <w:sz w:val="20"/>
              </w:rPr>
              <w:t>the nature of commercial risk in transport operations and how to manage it</w:t>
            </w:r>
          </w:p>
          <w:p w14:paraId="79D902BD" w14:textId="72872876" w:rsidR="00116424" w:rsidRPr="007B763C" w:rsidRDefault="00116424" w:rsidP="00201258">
            <w:pPr>
              <w:pStyle w:val="ListParagraph"/>
              <w:numPr>
                <w:ilvl w:val="0"/>
                <w:numId w:val="16"/>
              </w:numPr>
              <w:spacing w:after="60" w:line="264" w:lineRule="auto"/>
              <w:contextualSpacing w:val="0"/>
              <w:rPr>
                <w:rFonts w:cs="Arial"/>
                <w:sz w:val="20"/>
              </w:rPr>
            </w:pPr>
            <w:r>
              <w:rPr>
                <w:rFonts w:cs="Arial"/>
                <w:sz w:val="20"/>
              </w:rPr>
              <w:t>different approaches to financial transactions</w:t>
            </w:r>
            <w:r w:rsidR="009722C5">
              <w:rPr>
                <w:rFonts w:cs="Arial"/>
                <w:sz w:val="20"/>
              </w:rPr>
              <w:t xml:space="preserve"> in transport systems and other user charging</w:t>
            </w:r>
          </w:p>
          <w:p w14:paraId="0F66BE53" w14:textId="539216B3" w:rsidR="00A711CD" w:rsidRDefault="00A711CD" w:rsidP="00201258">
            <w:pPr>
              <w:pStyle w:val="ListParagraph"/>
              <w:numPr>
                <w:ilvl w:val="0"/>
                <w:numId w:val="16"/>
              </w:numPr>
              <w:spacing w:after="60" w:line="264" w:lineRule="auto"/>
              <w:contextualSpacing w:val="0"/>
              <w:rPr>
                <w:rFonts w:cs="Arial"/>
                <w:sz w:val="20"/>
              </w:rPr>
            </w:pPr>
            <w:r w:rsidRPr="007B763C">
              <w:rPr>
                <w:rFonts w:cs="Arial"/>
                <w:sz w:val="20"/>
              </w:rPr>
              <w:t>how to identify possible sources of, and bid for, funding for management schemes for transport</w:t>
            </w:r>
            <w:r>
              <w:rPr>
                <w:rFonts w:cs="Arial"/>
                <w:sz w:val="20"/>
              </w:rPr>
              <w:t>.</w:t>
            </w:r>
          </w:p>
          <w:p w14:paraId="267DBEA6" w14:textId="77777777" w:rsidR="005A13B2" w:rsidRPr="007B763C" w:rsidRDefault="005A13B2" w:rsidP="00134D30">
            <w:pPr>
              <w:pStyle w:val="ListParagraph"/>
              <w:spacing w:after="60" w:line="264" w:lineRule="auto"/>
              <w:contextualSpacing w:val="0"/>
              <w:rPr>
                <w:rFonts w:cs="Arial"/>
                <w:sz w:val="20"/>
              </w:rPr>
            </w:pPr>
          </w:p>
          <w:p w14:paraId="73A032D7" w14:textId="6250F5AB" w:rsidR="00A711CD" w:rsidRDefault="00A711CD" w:rsidP="00A711CD">
            <w:pPr>
              <w:rPr>
                <w:rFonts w:ascii="Arial" w:hAnsi="Arial" w:cs="Arial"/>
                <w:sz w:val="20"/>
              </w:rPr>
            </w:pPr>
            <w:r w:rsidRPr="00CC40DF">
              <w:rPr>
                <w:rFonts w:ascii="Arial" w:hAnsi="Arial" w:cs="Arial"/>
                <w:sz w:val="20"/>
              </w:rPr>
              <w:t>You can demonstrate that knowledge in the context of walking, cycling, public and private transport, domestic freight or international transport of goods or people:</w:t>
            </w:r>
          </w:p>
          <w:p w14:paraId="56ED964F" w14:textId="77777777" w:rsidR="00134D30" w:rsidRDefault="00134D30" w:rsidP="00A711CD">
            <w:pPr>
              <w:rPr>
                <w:rFonts w:ascii="Arial" w:hAnsi="Arial" w:cs="Arial"/>
                <w:sz w:val="20"/>
              </w:rPr>
            </w:pPr>
          </w:p>
          <w:tbl>
            <w:tblPr>
              <w:tblStyle w:val="TableGrid"/>
              <w:tblW w:w="0" w:type="auto"/>
              <w:tblLayout w:type="fixed"/>
              <w:tblLook w:val="04A0" w:firstRow="1" w:lastRow="0" w:firstColumn="1" w:lastColumn="0" w:noHBand="0" w:noVBand="1"/>
            </w:tblPr>
            <w:tblGrid>
              <w:gridCol w:w="4565"/>
              <w:gridCol w:w="4820"/>
            </w:tblGrid>
            <w:tr w:rsidR="00A711CD" w14:paraId="2AE21F18" w14:textId="77777777" w:rsidTr="0093428B">
              <w:tc>
                <w:tcPr>
                  <w:tcW w:w="4565" w:type="dxa"/>
                </w:tcPr>
                <w:p w14:paraId="63CB6740" w14:textId="77777777" w:rsidR="00A711CD" w:rsidRPr="00FD419F" w:rsidRDefault="00A711CD" w:rsidP="00201258">
                  <w:pPr>
                    <w:pStyle w:val="ListParagraph"/>
                    <w:numPr>
                      <w:ilvl w:val="0"/>
                      <w:numId w:val="15"/>
                    </w:numPr>
                    <w:spacing w:after="40" w:line="264" w:lineRule="auto"/>
                    <w:ind w:left="300" w:right="-57"/>
                    <w:contextualSpacing w:val="0"/>
                    <w:rPr>
                      <w:sz w:val="18"/>
                    </w:rPr>
                  </w:pPr>
                  <w:r w:rsidRPr="00FD419F">
                    <w:rPr>
                      <w:sz w:val="18"/>
                    </w:rPr>
                    <w:t>pedestrian and cycle routes and networks</w:t>
                  </w:r>
                </w:p>
                <w:p w14:paraId="0D44F9EA" w14:textId="77777777" w:rsidR="00A711CD" w:rsidRPr="00FD419F" w:rsidRDefault="00A711CD" w:rsidP="00201258">
                  <w:pPr>
                    <w:pStyle w:val="ListParagraph"/>
                    <w:numPr>
                      <w:ilvl w:val="0"/>
                      <w:numId w:val="15"/>
                    </w:numPr>
                    <w:spacing w:after="40" w:line="264" w:lineRule="auto"/>
                    <w:ind w:left="300" w:right="-57"/>
                    <w:contextualSpacing w:val="0"/>
                    <w:rPr>
                      <w:sz w:val="18"/>
                    </w:rPr>
                  </w:pPr>
                  <w:r w:rsidRPr="00FD419F">
                    <w:rPr>
                      <w:sz w:val="18"/>
                    </w:rPr>
                    <w:t>area-wide traffic and environmental management</w:t>
                  </w:r>
                </w:p>
                <w:p w14:paraId="2A343C8F" w14:textId="77777777" w:rsidR="00A711CD" w:rsidRPr="00FD419F" w:rsidRDefault="00A711CD" w:rsidP="00201258">
                  <w:pPr>
                    <w:pStyle w:val="ListParagraph"/>
                    <w:numPr>
                      <w:ilvl w:val="0"/>
                      <w:numId w:val="15"/>
                    </w:numPr>
                    <w:spacing w:after="40" w:line="264" w:lineRule="auto"/>
                    <w:ind w:left="300" w:right="-57"/>
                    <w:contextualSpacing w:val="0"/>
                    <w:rPr>
                      <w:sz w:val="18"/>
                    </w:rPr>
                  </w:pPr>
                  <w:r w:rsidRPr="00FD419F">
                    <w:rPr>
                      <w:sz w:val="18"/>
                    </w:rPr>
                    <w:t>traffic control systems</w:t>
                  </w:r>
                </w:p>
                <w:p w14:paraId="3103F66B" w14:textId="77777777" w:rsidR="00A711CD" w:rsidRPr="00FD419F" w:rsidRDefault="00A711CD" w:rsidP="00201258">
                  <w:pPr>
                    <w:pStyle w:val="ListParagraph"/>
                    <w:numPr>
                      <w:ilvl w:val="0"/>
                      <w:numId w:val="15"/>
                    </w:numPr>
                    <w:spacing w:after="40" w:line="264" w:lineRule="auto"/>
                    <w:ind w:left="300" w:right="-57"/>
                    <w:contextualSpacing w:val="0"/>
                    <w:rPr>
                      <w:sz w:val="18"/>
                    </w:rPr>
                  </w:pPr>
                  <w:r w:rsidRPr="00FD419F">
                    <w:rPr>
                      <w:sz w:val="18"/>
                    </w:rPr>
                    <w:t>traffic and parking information systems</w:t>
                  </w:r>
                </w:p>
                <w:p w14:paraId="001130C1" w14:textId="77777777" w:rsidR="00A711CD" w:rsidRPr="00FD419F" w:rsidRDefault="00A711CD" w:rsidP="00201258">
                  <w:pPr>
                    <w:pStyle w:val="ListParagraph"/>
                    <w:numPr>
                      <w:ilvl w:val="0"/>
                      <w:numId w:val="15"/>
                    </w:numPr>
                    <w:spacing w:after="40" w:line="264" w:lineRule="auto"/>
                    <w:ind w:left="300" w:right="-57"/>
                    <w:contextualSpacing w:val="0"/>
                    <w:rPr>
                      <w:sz w:val="18"/>
                    </w:rPr>
                  </w:pPr>
                  <w:r w:rsidRPr="00FD419F">
                    <w:rPr>
                      <w:sz w:val="18"/>
                    </w:rPr>
                    <w:t>transport safety</w:t>
                  </w:r>
                </w:p>
                <w:p w14:paraId="2E881356" w14:textId="77777777" w:rsidR="00A711CD" w:rsidRPr="00FD419F" w:rsidRDefault="00A711CD" w:rsidP="00201258">
                  <w:pPr>
                    <w:pStyle w:val="ListParagraph"/>
                    <w:numPr>
                      <w:ilvl w:val="0"/>
                      <w:numId w:val="15"/>
                    </w:numPr>
                    <w:spacing w:after="40" w:line="264" w:lineRule="auto"/>
                    <w:ind w:left="300" w:right="-57"/>
                    <w:contextualSpacing w:val="0"/>
                    <w:rPr>
                      <w:sz w:val="18"/>
                    </w:rPr>
                  </w:pPr>
                  <w:r w:rsidRPr="00FD419F">
                    <w:rPr>
                      <w:sz w:val="18"/>
                    </w:rPr>
                    <w:t xml:space="preserve">road user charging/user toll systems </w:t>
                  </w:r>
                </w:p>
                <w:p w14:paraId="355A9F10" w14:textId="77777777" w:rsidR="00A711CD" w:rsidRDefault="00A711CD" w:rsidP="00201258">
                  <w:pPr>
                    <w:pStyle w:val="ListParagraph"/>
                    <w:numPr>
                      <w:ilvl w:val="0"/>
                      <w:numId w:val="15"/>
                    </w:numPr>
                    <w:spacing w:after="40" w:line="264" w:lineRule="auto"/>
                    <w:ind w:left="300" w:right="-57"/>
                    <w:contextualSpacing w:val="0"/>
                    <w:rPr>
                      <w:sz w:val="18"/>
                    </w:rPr>
                  </w:pPr>
                  <w:r w:rsidRPr="00FD419F">
                    <w:rPr>
                      <w:sz w:val="18"/>
                    </w:rPr>
                    <w:t>area-wide on-street parking</w:t>
                  </w:r>
                </w:p>
                <w:p w14:paraId="7095019A" w14:textId="77777777" w:rsidR="00A711CD" w:rsidRDefault="00A711CD" w:rsidP="00201258">
                  <w:pPr>
                    <w:pStyle w:val="ListParagraph"/>
                    <w:numPr>
                      <w:ilvl w:val="0"/>
                      <w:numId w:val="15"/>
                    </w:numPr>
                    <w:spacing w:after="40" w:line="264" w:lineRule="auto"/>
                    <w:ind w:left="300" w:right="-57"/>
                    <w:contextualSpacing w:val="0"/>
                    <w:rPr>
                      <w:sz w:val="18"/>
                    </w:rPr>
                  </w:pPr>
                  <w:r>
                    <w:rPr>
                      <w:sz w:val="18"/>
                    </w:rPr>
                    <w:t>off-street public parking</w:t>
                  </w:r>
                </w:p>
                <w:p w14:paraId="1F6B5427" w14:textId="77777777" w:rsidR="00A711CD" w:rsidRPr="00E476C9" w:rsidRDefault="00A711CD" w:rsidP="00201258">
                  <w:pPr>
                    <w:pStyle w:val="ListParagraph"/>
                    <w:numPr>
                      <w:ilvl w:val="0"/>
                      <w:numId w:val="15"/>
                    </w:numPr>
                    <w:spacing w:after="40" w:line="264" w:lineRule="auto"/>
                    <w:ind w:left="300" w:right="-57"/>
                    <w:contextualSpacing w:val="0"/>
                    <w:rPr>
                      <w:sz w:val="18"/>
                    </w:rPr>
                  </w:pPr>
                  <w:r>
                    <w:rPr>
                      <w:sz w:val="18"/>
                    </w:rPr>
                    <w:t>are-wide employee parking</w:t>
                  </w:r>
                </w:p>
                <w:p w14:paraId="73882286" w14:textId="77777777" w:rsidR="00A711CD" w:rsidRPr="00E476C9" w:rsidRDefault="00A711CD" w:rsidP="00201258">
                  <w:pPr>
                    <w:pStyle w:val="ListParagraph"/>
                    <w:numPr>
                      <w:ilvl w:val="0"/>
                      <w:numId w:val="15"/>
                    </w:numPr>
                    <w:spacing w:after="40" w:line="264" w:lineRule="auto"/>
                    <w:ind w:left="300" w:right="-57"/>
                    <w:contextualSpacing w:val="0"/>
                    <w:rPr>
                      <w:sz w:val="18"/>
                    </w:rPr>
                  </w:pPr>
                  <w:r w:rsidRPr="00E476C9">
                    <w:rPr>
                      <w:sz w:val="18"/>
                    </w:rPr>
                    <w:t xml:space="preserve">vehicle sharing systems </w:t>
                  </w:r>
                </w:p>
                <w:p w14:paraId="48A15E06" w14:textId="77777777" w:rsidR="00A711CD" w:rsidRPr="00E476C9" w:rsidRDefault="00A711CD" w:rsidP="00201258">
                  <w:pPr>
                    <w:pStyle w:val="ListParagraph"/>
                    <w:numPr>
                      <w:ilvl w:val="0"/>
                      <w:numId w:val="15"/>
                    </w:numPr>
                    <w:spacing w:after="40" w:line="264" w:lineRule="auto"/>
                    <w:ind w:left="300" w:right="-57"/>
                    <w:contextualSpacing w:val="0"/>
                    <w:rPr>
                      <w:sz w:val="18"/>
                    </w:rPr>
                  </w:pPr>
                  <w:r w:rsidRPr="00E476C9">
                    <w:rPr>
                      <w:sz w:val="18"/>
                    </w:rPr>
                    <w:t>on-demand services</w:t>
                  </w:r>
                </w:p>
                <w:p w14:paraId="71A0E305" w14:textId="77777777" w:rsidR="00A711CD" w:rsidRPr="00E476C9" w:rsidRDefault="00A711CD" w:rsidP="00201258">
                  <w:pPr>
                    <w:pStyle w:val="ListParagraph"/>
                    <w:numPr>
                      <w:ilvl w:val="0"/>
                      <w:numId w:val="15"/>
                    </w:numPr>
                    <w:spacing w:after="40" w:line="264" w:lineRule="auto"/>
                    <w:ind w:left="300" w:right="-57"/>
                    <w:contextualSpacing w:val="0"/>
                    <w:rPr>
                      <w:sz w:val="18"/>
                    </w:rPr>
                  </w:pPr>
                  <w:r w:rsidRPr="00E476C9">
                    <w:rPr>
                      <w:sz w:val="18"/>
                    </w:rPr>
                    <w:t>shared mobility</w:t>
                  </w:r>
                </w:p>
                <w:p w14:paraId="443224A9" w14:textId="77777777" w:rsidR="00A711CD" w:rsidRPr="00FD419F" w:rsidRDefault="00A711CD" w:rsidP="00201258">
                  <w:pPr>
                    <w:pStyle w:val="ListParagraph"/>
                    <w:numPr>
                      <w:ilvl w:val="0"/>
                      <w:numId w:val="15"/>
                    </w:numPr>
                    <w:spacing w:after="40" w:line="264" w:lineRule="auto"/>
                    <w:ind w:left="300" w:right="-57"/>
                    <w:contextualSpacing w:val="0"/>
                    <w:rPr>
                      <w:sz w:val="18"/>
                    </w:rPr>
                  </w:pPr>
                  <w:r w:rsidRPr="00FD419F">
                    <w:rPr>
                      <w:sz w:val="18"/>
                    </w:rPr>
                    <w:t xml:space="preserve">bus network and service design </w:t>
                  </w:r>
                </w:p>
                <w:p w14:paraId="52B54C52" w14:textId="77777777" w:rsidR="00A711CD" w:rsidRPr="00FD419F" w:rsidRDefault="00A711CD" w:rsidP="00201258">
                  <w:pPr>
                    <w:pStyle w:val="ListParagraph"/>
                    <w:numPr>
                      <w:ilvl w:val="0"/>
                      <w:numId w:val="15"/>
                    </w:numPr>
                    <w:spacing w:after="40" w:line="264" w:lineRule="auto"/>
                    <w:ind w:left="300" w:right="-57"/>
                    <w:contextualSpacing w:val="0"/>
                  </w:pPr>
                  <w:r w:rsidRPr="00FD419F">
                    <w:rPr>
                      <w:sz w:val="18"/>
                    </w:rPr>
                    <w:t>bus operations</w:t>
                  </w:r>
                </w:p>
              </w:tc>
              <w:tc>
                <w:tcPr>
                  <w:tcW w:w="4820" w:type="dxa"/>
                </w:tcPr>
                <w:p w14:paraId="103DD955" w14:textId="77777777" w:rsidR="00A711CD" w:rsidRPr="00FD419F" w:rsidRDefault="00A711CD" w:rsidP="00201258">
                  <w:pPr>
                    <w:pStyle w:val="ListParagraph"/>
                    <w:numPr>
                      <w:ilvl w:val="0"/>
                      <w:numId w:val="15"/>
                    </w:numPr>
                    <w:spacing w:after="40" w:line="264" w:lineRule="auto"/>
                    <w:ind w:left="300" w:right="-57"/>
                    <w:contextualSpacing w:val="0"/>
                    <w:rPr>
                      <w:sz w:val="18"/>
                    </w:rPr>
                  </w:pPr>
                  <w:r w:rsidRPr="00FD419F">
                    <w:rPr>
                      <w:sz w:val="18"/>
                    </w:rPr>
                    <w:t xml:space="preserve">bus location and arrival time systems </w:t>
                  </w:r>
                </w:p>
                <w:p w14:paraId="2FC748CD" w14:textId="77777777" w:rsidR="00A711CD" w:rsidRPr="00FD419F" w:rsidRDefault="00A711CD" w:rsidP="00201258">
                  <w:pPr>
                    <w:pStyle w:val="ListParagraph"/>
                    <w:numPr>
                      <w:ilvl w:val="0"/>
                      <w:numId w:val="15"/>
                    </w:numPr>
                    <w:spacing w:after="40" w:line="264" w:lineRule="auto"/>
                    <w:ind w:left="300" w:right="-57"/>
                    <w:contextualSpacing w:val="0"/>
                    <w:rPr>
                      <w:sz w:val="18"/>
                    </w:rPr>
                  </w:pPr>
                  <w:r w:rsidRPr="00FD419F">
                    <w:rPr>
                      <w:sz w:val="18"/>
                    </w:rPr>
                    <w:t xml:space="preserve">public transport fares and ticketing systems </w:t>
                  </w:r>
                </w:p>
                <w:p w14:paraId="0B40BFC9" w14:textId="77777777" w:rsidR="00A711CD" w:rsidRPr="00FD419F" w:rsidRDefault="00A711CD" w:rsidP="00201258">
                  <w:pPr>
                    <w:pStyle w:val="ListParagraph"/>
                    <w:numPr>
                      <w:ilvl w:val="0"/>
                      <w:numId w:val="15"/>
                    </w:numPr>
                    <w:spacing w:after="40" w:line="264" w:lineRule="auto"/>
                    <w:ind w:left="300" w:right="-57"/>
                    <w:contextualSpacing w:val="0"/>
                    <w:rPr>
                      <w:sz w:val="18"/>
                    </w:rPr>
                  </w:pPr>
                  <w:r w:rsidRPr="00FD419F">
                    <w:rPr>
                      <w:sz w:val="18"/>
                    </w:rPr>
                    <w:t xml:space="preserve">voluntary and community transport </w:t>
                  </w:r>
                </w:p>
                <w:p w14:paraId="4E0A374B" w14:textId="77777777" w:rsidR="00A711CD" w:rsidRPr="00FD419F" w:rsidRDefault="00A711CD" w:rsidP="00201258">
                  <w:pPr>
                    <w:pStyle w:val="ListParagraph"/>
                    <w:numPr>
                      <w:ilvl w:val="0"/>
                      <w:numId w:val="15"/>
                    </w:numPr>
                    <w:spacing w:after="40" w:line="264" w:lineRule="auto"/>
                    <w:ind w:left="300" w:right="-57"/>
                    <w:contextualSpacing w:val="0"/>
                    <w:rPr>
                      <w:sz w:val="18"/>
                    </w:rPr>
                  </w:pPr>
                  <w:r w:rsidRPr="00FD419F">
                    <w:rPr>
                      <w:sz w:val="18"/>
                    </w:rPr>
                    <w:t xml:space="preserve">rail operations </w:t>
                  </w:r>
                </w:p>
                <w:p w14:paraId="78F817B4" w14:textId="77777777" w:rsidR="00A711CD" w:rsidRPr="00FD419F" w:rsidRDefault="00A711CD" w:rsidP="00201258">
                  <w:pPr>
                    <w:pStyle w:val="ListParagraph"/>
                    <w:numPr>
                      <w:ilvl w:val="0"/>
                      <w:numId w:val="15"/>
                    </w:numPr>
                    <w:spacing w:after="40" w:line="264" w:lineRule="auto"/>
                    <w:ind w:left="300" w:right="-57"/>
                    <w:contextualSpacing w:val="0"/>
                    <w:rPr>
                      <w:sz w:val="18"/>
                    </w:rPr>
                  </w:pPr>
                  <w:r w:rsidRPr="00FD419F">
                    <w:rPr>
                      <w:sz w:val="18"/>
                    </w:rPr>
                    <w:t xml:space="preserve">transport information systems </w:t>
                  </w:r>
                </w:p>
                <w:p w14:paraId="60B23DF7" w14:textId="77777777" w:rsidR="00A711CD" w:rsidRPr="00FD419F" w:rsidRDefault="00A711CD" w:rsidP="00201258">
                  <w:pPr>
                    <w:pStyle w:val="ListParagraph"/>
                    <w:numPr>
                      <w:ilvl w:val="0"/>
                      <w:numId w:val="15"/>
                    </w:numPr>
                    <w:spacing w:after="40" w:line="264" w:lineRule="auto"/>
                    <w:ind w:left="300" w:right="-57"/>
                    <w:contextualSpacing w:val="0"/>
                    <w:rPr>
                      <w:sz w:val="18"/>
                    </w:rPr>
                  </w:pPr>
                  <w:r w:rsidRPr="00FD419F">
                    <w:rPr>
                      <w:sz w:val="18"/>
                    </w:rPr>
                    <w:t xml:space="preserve">aviation operations </w:t>
                  </w:r>
                </w:p>
                <w:p w14:paraId="31000406" w14:textId="77777777" w:rsidR="00A711CD" w:rsidRPr="00FD419F" w:rsidRDefault="00A711CD" w:rsidP="00201258">
                  <w:pPr>
                    <w:pStyle w:val="ListParagraph"/>
                    <w:numPr>
                      <w:ilvl w:val="0"/>
                      <w:numId w:val="15"/>
                    </w:numPr>
                    <w:spacing w:after="40" w:line="264" w:lineRule="auto"/>
                    <w:ind w:left="300" w:right="-57"/>
                    <w:contextualSpacing w:val="0"/>
                    <w:rPr>
                      <w:sz w:val="18"/>
                    </w:rPr>
                  </w:pPr>
                  <w:r w:rsidRPr="00FD419F">
                    <w:rPr>
                      <w:sz w:val="18"/>
                    </w:rPr>
                    <w:t xml:space="preserve">road freight distribution systems </w:t>
                  </w:r>
                </w:p>
                <w:p w14:paraId="68A7251B" w14:textId="77777777" w:rsidR="00A711CD" w:rsidRPr="00FD419F" w:rsidRDefault="00A711CD" w:rsidP="00201258">
                  <w:pPr>
                    <w:pStyle w:val="ListParagraph"/>
                    <w:numPr>
                      <w:ilvl w:val="0"/>
                      <w:numId w:val="15"/>
                    </w:numPr>
                    <w:spacing w:after="40" w:line="264" w:lineRule="auto"/>
                    <w:ind w:left="300" w:right="-57"/>
                    <w:contextualSpacing w:val="0"/>
                    <w:rPr>
                      <w:sz w:val="18"/>
                    </w:rPr>
                  </w:pPr>
                  <w:r w:rsidRPr="00FD419F">
                    <w:rPr>
                      <w:sz w:val="18"/>
                    </w:rPr>
                    <w:t xml:space="preserve">inter modal freight systems </w:t>
                  </w:r>
                </w:p>
                <w:p w14:paraId="6F476F39" w14:textId="77777777" w:rsidR="00A711CD" w:rsidRPr="00FD419F" w:rsidRDefault="00A711CD" w:rsidP="00201258">
                  <w:pPr>
                    <w:pStyle w:val="ListParagraph"/>
                    <w:numPr>
                      <w:ilvl w:val="0"/>
                      <w:numId w:val="15"/>
                    </w:numPr>
                    <w:spacing w:after="40" w:line="264" w:lineRule="auto"/>
                    <w:ind w:left="300" w:right="-57"/>
                    <w:contextualSpacing w:val="0"/>
                    <w:rPr>
                      <w:sz w:val="18"/>
                    </w:rPr>
                  </w:pPr>
                  <w:r w:rsidRPr="00FD419F">
                    <w:rPr>
                      <w:sz w:val="18"/>
                    </w:rPr>
                    <w:t xml:space="preserve">logistics systems </w:t>
                  </w:r>
                </w:p>
                <w:p w14:paraId="2282C58F" w14:textId="77777777" w:rsidR="00A711CD" w:rsidRPr="00FD419F" w:rsidRDefault="00A711CD" w:rsidP="00201258">
                  <w:pPr>
                    <w:pStyle w:val="ListParagraph"/>
                    <w:numPr>
                      <w:ilvl w:val="0"/>
                      <w:numId w:val="15"/>
                    </w:numPr>
                    <w:spacing w:after="40" w:line="264" w:lineRule="auto"/>
                    <w:ind w:left="300" w:right="-57"/>
                    <w:contextualSpacing w:val="0"/>
                    <w:rPr>
                      <w:sz w:val="18"/>
                    </w:rPr>
                  </w:pPr>
                  <w:r w:rsidRPr="00FD419F">
                    <w:rPr>
                      <w:sz w:val="18"/>
                    </w:rPr>
                    <w:t>enforcement systems</w:t>
                  </w:r>
                </w:p>
                <w:p w14:paraId="0DE1CF80" w14:textId="77777777" w:rsidR="00A711CD" w:rsidRPr="00FD419F" w:rsidRDefault="00A711CD" w:rsidP="00201258">
                  <w:pPr>
                    <w:pStyle w:val="ListParagraph"/>
                    <w:numPr>
                      <w:ilvl w:val="0"/>
                      <w:numId w:val="15"/>
                    </w:numPr>
                    <w:spacing w:after="40" w:line="264" w:lineRule="auto"/>
                    <w:ind w:left="300" w:right="-57"/>
                    <w:contextualSpacing w:val="0"/>
                    <w:rPr>
                      <w:sz w:val="18"/>
                    </w:rPr>
                  </w:pPr>
                  <w:r w:rsidRPr="00FD419F">
                    <w:rPr>
                      <w:sz w:val="18"/>
                    </w:rPr>
                    <w:t>maintenance and asset management systems</w:t>
                  </w:r>
                  <w:r>
                    <w:rPr>
                      <w:sz w:val="18"/>
                    </w:rPr>
                    <w:t>.</w:t>
                  </w:r>
                </w:p>
              </w:tc>
            </w:tr>
          </w:tbl>
          <w:p w14:paraId="3D033C9D" w14:textId="3CF1046D" w:rsidR="00943D38" w:rsidRPr="00AB1D37" w:rsidRDefault="00943D38" w:rsidP="00973725">
            <w:pPr>
              <w:autoSpaceDE w:val="0"/>
              <w:autoSpaceDN w:val="0"/>
              <w:adjustRightInd w:val="0"/>
              <w:jc w:val="both"/>
              <w:rPr>
                <w:rFonts w:ascii="Arial" w:hAnsi="Arial" w:cs="Arial"/>
                <w:b/>
                <w:szCs w:val="22"/>
              </w:rPr>
            </w:pPr>
          </w:p>
        </w:tc>
      </w:tr>
      <w:tr w:rsidR="00943D38" w:rsidRPr="005B5A3C" w14:paraId="29C73B79" w14:textId="77777777" w:rsidTr="0093428B">
        <w:trPr>
          <w:cantSplit/>
          <w:trHeight w:val="1276"/>
          <w:jc w:val="center"/>
        </w:trPr>
        <w:tc>
          <w:tcPr>
            <w:tcW w:w="5106" w:type="dxa"/>
            <w:tcBorders>
              <w:top w:val="nil"/>
              <w:right w:val="nil"/>
            </w:tcBorders>
          </w:tcPr>
          <w:p w14:paraId="632D7CDE" w14:textId="77777777" w:rsidR="00943D38" w:rsidRPr="005B5A3C" w:rsidRDefault="00943D38" w:rsidP="00973725">
            <w:pPr>
              <w:autoSpaceDE w:val="0"/>
              <w:autoSpaceDN w:val="0"/>
              <w:adjustRightInd w:val="0"/>
              <w:rPr>
                <w:rFonts w:ascii="Arial" w:hAnsi="Arial" w:cs="Arial"/>
                <w:color w:val="000000"/>
                <w:szCs w:val="22"/>
              </w:rPr>
            </w:pPr>
          </w:p>
        </w:tc>
        <w:tc>
          <w:tcPr>
            <w:tcW w:w="5106" w:type="dxa"/>
            <w:tcBorders>
              <w:top w:val="nil"/>
              <w:left w:val="nil"/>
            </w:tcBorders>
          </w:tcPr>
          <w:p w14:paraId="0280FF1A" w14:textId="61AB5DA8" w:rsidR="00943D38" w:rsidRPr="00AB1D37" w:rsidRDefault="00943D38" w:rsidP="00134D30">
            <w:pPr>
              <w:autoSpaceDE w:val="0"/>
              <w:autoSpaceDN w:val="0"/>
              <w:adjustRightInd w:val="0"/>
              <w:ind w:left="357"/>
              <w:rPr>
                <w:rFonts w:ascii="Arial" w:hAnsi="Arial" w:cs="Arial"/>
                <w:szCs w:val="22"/>
              </w:rPr>
            </w:pPr>
          </w:p>
        </w:tc>
      </w:tr>
      <w:tr w:rsidR="00943D38" w:rsidRPr="005B5A3C" w14:paraId="652A8E5B" w14:textId="77777777" w:rsidTr="001D0AE6">
        <w:trPr>
          <w:cantSplit/>
          <w:jc w:val="center"/>
        </w:trPr>
        <w:tc>
          <w:tcPr>
            <w:tcW w:w="10212" w:type="dxa"/>
            <w:gridSpan w:val="2"/>
          </w:tcPr>
          <w:p w14:paraId="5B415F2F" w14:textId="0634F3D7" w:rsidR="00943D38" w:rsidRDefault="00943D38" w:rsidP="00973725">
            <w:pPr>
              <w:spacing w:before="120"/>
              <w:rPr>
                <w:rFonts w:ascii="Arial" w:hAnsi="Arial" w:cs="Arial"/>
                <w:b/>
              </w:rPr>
            </w:pPr>
            <w:r w:rsidRPr="005B5A3C">
              <w:rPr>
                <w:rFonts w:ascii="Arial" w:hAnsi="Arial" w:cs="Arial"/>
                <w:b/>
              </w:rPr>
              <w:lastRenderedPageBreak/>
              <w:t>Candidate Evidence</w:t>
            </w:r>
          </w:p>
          <w:p w14:paraId="75ED70D4" w14:textId="77777777" w:rsidR="00943D38" w:rsidRDefault="00943D38" w:rsidP="00973725">
            <w:pPr>
              <w:spacing w:before="120"/>
              <w:rPr>
                <w:rFonts w:ascii="Arial" w:hAnsi="Arial" w:cs="Arial"/>
                <w:b/>
              </w:rPr>
            </w:pPr>
          </w:p>
          <w:p w14:paraId="310E5E4B" w14:textId="77777777" w:rsidR="00943D38" w:rsidRDefault="00943D38" w:rsidP="00973725">
            <w:pPr>
              <w:spacing w:before="120"/>
              <w:rPr>
                <w:rFonts w:ascii="Arial" w:hAnsi="Arial" w:cs="Arial"/>
                <w:b/>
              </w:rPr>
            </w:pPr>
          </w:p>
          <w:p w14:paraId="0F441EAB" w14:textId="77777777" w:rsidR="00943D38" w:rsidRDefault="00943D38" w:rsidP="00973725">
            <w:pPr>
              <w:spacing w:before="120"/>
              <w:rPr>
                <w:rFonts w:ascii="Arial" w:hAnsi="Arial" w:cs="Arial"/>
                <w:b/>
              </w:rPr>
            </w:pPr>
          </w:p>
          <w:p w14:paraId="43593B2C" w14:textId="77777777" w:rsidR="00943D38" w:rsidRDefault="00943D38" w:rsidP="00973725">
            <w:pPr>
              <w:spacing w:before="120"/>
              <w:rPr>
                <w:rFonts w:ascii="Arial" w:hAnsi="Arial" w:cs="Arial"/>
                <w:b/>
              </w:rPr>
            </w:pPr>
          </w:p>
          <w:p w14:paraId="513FD18A" w14:textId="77777777" w:rsidR="00943D38" w:rsidRDefault="00943D38" w:rsidP="00973725">
            <w:pPr>
              <w:spacing w:before="120"/>
              <w:rPr>
                <w:rFonts w:ascii="Arial" w:hAnsi="Arial" w:cs="Arial"/>
                <w:b/>
              </w:rPr>
            </w:pPr>
          </w:p>
          <w:p w14:paraId="18566AB6" w14:textId="77777777" w:rsidR="00943D38" w:rsidRPr="005B5A3C" w:rsidRDefault="00943D38" w:rsidP="00973725">
            <w:pPr>
              <w:spacing w:before="120"/>
              <w:rPr>
                <w:rFonts w:ascii="Arial" w:hAnsi="Arial" w:cs="Arial"/>
                <w:b/>
              </w:rPr>
            </w:pPr>
          </w:p>
          <w:p w14:paraId="464877D9" w14:textId="77777777" w:rsidR="00943D38" w:rsidRPr="005B5A3C" w:rsidRDefault="00943D38" w:rsidP="00973725">
            <w:pPr>
              <w:spacing w:before="120"/>
              <w:rPr>
                <w:rFonts w:ascii="Arial" w:hAnsi="Arial" w:cs="Arial"/>
              </w:rPr>
            </w:pPr>
          </w:p>
        </w:tc>
      </w:tr>
    </w:tbl>
    <w:p w14:paraId="2CA420B0" w14:textId="77777777" w:rsidR="00943D38" w:rsidRPr="005B5A3C" w:rsidRDefault="00943D38" w:rsidP="00973725"/>
    <w:p w14:paraId="2F86BB6F" w14:textId="77777777" w:rsidR="00943D38" w:rsidRPr="001514D4" w:rsidRDefault="00943D38" w:rsidP="00973725">
      <w:pPr>
        <w:rPr>
          <w:rFonts w:ascii="Arial" w:hAnsi="Arial" w:cs="Arial"/>
          <w:b/>
          <w:szCs w:val="22"/>
        </w:rPr>
      </w:pPr>
      <w:r w:rsidRPr="005B5A3C">
        <w:br w:type="page"/>
      </w:r>
      <w:r w:rsidRPr="001514D4">
        <w:rPr>
          <w:rFonts w:ascii="Arial" w:hAnsi="Arial" w:cs="Arial"/>
          <w:b/>
          <w:szCs w:val="22"/>
        </w:rPr>
        <w:lastRenderedPageBreak/>
        <w:t>Appendices</w:t>
      </w:r>
    </w:p>
    <w:p w14:paraId="5ED14D57" w14:textId="77777777" w:rsidR="00943D38" w:rsidRPr="000F6BD3" w:rsidRDefault="00943D38" w:rsidP="00973725">
      <w:pPr>
        <w:rPr>
          <w:rFonts w:ascii="Arial" w:hAnsi="Arial" w:cs="Arial"/>
          <w:b/>
          <w:sz w:val="28"/>
          <w:szCs w:val="28"/>
        </w:rPr>
      </w:pPr>
    </w:p>
    <w:p w14:paraId="1E90EF67" w14:textId="387B319C" w:rsidR="00943D38" w:rsidRPr="000F6BD3" w:rsidRDefault="00943D38" w:rsidP="00973725">
      <w:pPr>
        <w:rPr>
          <w:rFonts w:ascii="Arial" w:hAnsi="Arial" w:cs="Arial"/>
          <w:i/>
          <w:szCs w:val="22"/>
        </w:rPr>
      </w:pPr>
      <w:r w:rsidRPr="000F6BD3">
        <w:rPr>
          <w:rFonts w:ascii="Arial" w:hAnsi="Arial" w:cs="Arial"/>
          <w:i/>
          <w:szCs w:val="22"/>
        </w:rPr>
        <w:t xml:space="preserve">You </w:t>
      </w:r>
      <w:r w:rsidR="002A1238">
        <w:rPr>
          <w:rFonts w:ascii="Arial" w:hAnsi="Arial" w:cs="Arial"/>
          <w:i/>
          <w:szCs w:val="22"/>
        </w:rPr>
        <w:t>may</w:t>
      </w:r>
      <w:r w:rsidRPr="000F6BD3">
        <w:rPr>
          <w:rFonts w:ascii="Arial" w:hAnsi="Arial" w:cs="Arial"/>
          <w:i/>
          <w:szCs w:val="22"/>
        </w:rPr>
        <w:t xml:space="preserve"> include additional material in support of your submission.  Any material included in an Appendix </w:t>
      </w:r>
      <w:r>
        <w:rPr>
          <w:rFonts w:ascii="Arial" w:hAnsi="Arial" w:cs="Arial"/>
          <w:i/>
          <w:szCs w:val="22"/>
        </w:rPr>
        <w:t>must</w:t>
      </w:r>
      <w:r w:rsidRPr="000F6BD3">
        <w:rPr>
          <w:rFonts w:ascii="Arial" w:hAnsi="Arial" w:cs="Arial"/>
          <w:i/>
          <w:szCs w:val="22"/>
        </w:rPr>
        <w:t xml:space="preserve"> be referenced in the relevant Unit Evidence form or </w:t>
      </w:r>
      <w:r>
        <w:rPr>
          <w:rFonts w:ascii="Arial" w:hAnsi="Arial" w:cs="Arial"/>
          <w:i/>
          <w:szCs w:val="22"/>
        </w:rPr>
        <w:t>forms</w:t>
      </w:r>
      <w:r w:rsidRPr="000F6BD3">
        <w:rPr>
          <w:rFonts w:ascii="Arial" w:hAnsi="Arial" w:cs="Arial"/>
          <w:i/>
          <w:szCs w:val="22"/>
        </w:rPr>
        <w:t>.</w:t>
      </w:r>
    </w:p>
    <w:p w14:paraId="393D125E" w14:textId="77777777" w:rsidR="00943D38" w:rsidRPr="000F6BD3" w:rsidRDefault="00943D38" w:rsidP="00973725"/>
    <w:p w14:paraId="76F672B7" w14:textId="77777777" w:rsidR="00943D38" w:rsidRDefault="00943D38" w:rsidP="00973725">
      <w:pPr>
        <w:rPr>
          <w:rFonts w:ascii="Arial" w:hAnsi="Arial" w:cs="Arial"/>
          <w:b/>
          <w:sz w:val="28"/>
          <w:szCs w:val="28"/>
        </w:rPr>
      </w:pPr>
    </w:p>
    <w:p w14:paraId="679BDD20" w14:textId="77777777" w:rsidR="00943D38" w:rsidRDefault="00943D38" w:rsidP="00973725">
      <w:pPr>
        <w:rPr>
          <w:rFonts w:ascii="Arial" w:hAnsi="Arial" w:cs="Arial"/>
          <w:b/>
          <w:sz w:val="28"/>
          <w:szCs w:val="28"/>
        </w:rPr>
      </w:pPr>
    </w:p>
    <w:p w14:paraId="617EFE32" w14:textId="77777777" w:rsidR="00943D38" w:rsidRDefault="00943D38" w:rsidP="00973725">
      <w:pPr>
        <w:rPr>
          <w:rFonts w:ascii="Arial" w:hAnsi="Arial" w:cs="Arial"/>
          <w:b/>
          <w:sz w:val="28"/>
          <w:szCs w:val="28"/>
        </w:rPr>
      </w:pPr>
    </w:p>
    <w:p w14:paraId="5FEAC1BE" w14:textId="77777777" w:rsidR="00943D38" w:rsidRDefault="00943D38" w:rsidP="00973725">
      <w:pPr>
        <w:rPr>
          <w:rFonts w:ascii="Arial" w:hAnsi="Arial" w:cs="Arial"/>
          <w:b/>
          <w:sz w:val="28"/>
          <w:szCs w:val="28"/>
        </w:rPr>
      </w:pPr>
    </w:p>
    <w:p w14:paraId="4C178059" w14:textId="77777777" w:rsidR="00943D38" w:rsidRDefault="00943D38" w:rsidP="00973725">
      <w:pPr>
        <w:rPr>
          <w:rFonts w:ascii="Arial" w:hAnsi="Arial" w:cs="Arial"/>
          <w:b/>
          <w:sz w:val="28"/>
          <w:szCs w:val="28"/>
        </w:rPr>
      </w:pPr>
    </w:p>
    <w:p w14:paraId="3CA3A681" w14:textId="77777777" w:rsidR="00943D38" w:rsidRDefault="00943D38" w:rsidP="00973725">
      <w:pPr>
        <w:rPr>
          <w:rFonts w:ascii="Arial" w:hAnsi="Arial" w:cs="Arial"/>
          <w:b/>
          <w:sz w:val="28"/>
          <w:szCs w:val="28"/>
        </w:rPr>
      </w:pPr>
    </w:p>
    <w:p w14:paraId="6D378A56" w14:textId="77777777" w:rsidR="00943D38" w:rsidRDefault="00943D38" w:rsidP="00973725">
      <w:pPr>
        <w:rPr>
          <w:rFonts w:ascii="Arial" w:hAnsi="Arial" w:cs="Arial"/>
          <w:b/>
          <w:sz w:val="28"/>
          <w:szCs w:val="28"/>
        </w:rPr>
      </w:pPr>
    </w:p>
    <w:p w14:paraId="06C2FF87" w14:textId="77777777" w:rsidR="00943D38" w:rsidRDefault="00943D38" w:rsidP="00973725">
      <w:pPr>
        <w:rPr>
          <w:rFonts w:ascii="Arial" w:hAnsi="Arial" w:cs="Arial"/>
          <w:b/>
          <w:sz w:val="28"/>
          <w:szCs w:val="28"/>
        </w:rPr>
      </w:pPr>
    </w:p>
    <w:p w14:paraId="01D1A24F" w14:textId="77777777" w:rsidR="00943D38" w:rsidRDefault="00943D38" w:rsidP="00973725">
      <w:pPr>
        <w:rPr>
          <w:rFonts w:ascii="Arial" w:hAnsi="Arial" w:cs="Arial"/>
          <w:b/>
          <w:sz w:val="28"/>
          <w:szCs w:val="28"/>
        </w:rPr>
      </w:pPr>
    </w:p>
    <w:p w14:paraId="624C5004" w14:textId="77777777" w:rsidR="00943D38" w:rsidRDefault="00943D38" w:rsidP="00973725">
      <w:pPr>
        <w:rPr>
          <w:rFonts w:ascii="Arial" w:hAnsi="Arial" w:cs="Arial"/>
          <w:b/>
          <w:sz w:val="28"/>
          <w:szCs w:val="28"/>
        </w:rPr>
      </w:pPr>
    </w:p>
    <w:p w14:paraId="24A6A6D0" w14:textId="77777777" w:rsidR="00943D38" w:rsidRDefault="00943D38" w:rsidP="00973725">
      <w:pPr>
        <w:rPr>
          <w:rFonts w:ascii="Arial" w:hAnsi="Arial" w:cs="Arial"/>
          <w:b/>
          <w:sz w:val="28"/>
          <w:szCs w:val="28"/>
        </w:rPr>
      </w:pPr>
    </w:p>
    <w:p w14:paraId="285A3F9F" w14:textId="77777777" w:rsidR="00943D38" w:rsidRDefault="00943D38" w:rsidP="00973725">
      <w:pPr>
        <w:rPr>
          <w:rFonts w:ascii="Arial" w:hAnsi="Arial" w:cs="Arial"/>
          <w:b/>
          <w:sz w:val="28"/>
          <w:szCs w:val="28"/>
        </w:rPr>
      </w:pPr>
    </w:p>
    <w:p w14:paraId="29478A3C" w14:textId="77777777" w:rsidR="00943D38" w:rsidRDefault="00943D38" w:rsidP="00973725">
      <w:pPr>
        <w:rPr>
          <w:rFonts w:ascii="Arial" w:hAnsi="Arial" w:cs="Arial"/>
          <w:b/>
          <w:sz w:val="28"/>
          <w:szCs w:val="28"/>
        </w:rPr>
      </w:pPr>
    </w:p>
    <w:p w14:paraId="388EE09C" w14:textId="77777777" w:rsidR="00943D38" w:rsidRDefault="00943D38" w:rsidP="00973725">
      <w:pPr>
        <w:rPr>
          <w:rFonts w:ascii="Arial" w:hAnsi="Arial" w:cs="Arial"/>
          <w:b/>
          <w:sz w:val="28"/>
          <w:szCs w:val="28"/>
        </w:rPr>
      </w:pPr>
    </w:p>
    <w:p w14:paraId="5C4B9F15" w14:textId="77777777" w:rsidR="00943D38" w:rsidRDefault="00943D38" w:rsidP="00973725">
      <w:pPr>
        <w:rPr>
          <w:rFonts w:ascii="Arial" w:hAnsi="Arial" w:cs="Arial"/>
          <w:b/>
          <w:sz w:val="28"/>
          <w:szCs w:val="28"/>
        </w:rPr>
      </w:pPr>
    </w:p>
    <w:p w14:paraId="5C22BD5F" w14:textId="77777777" w:rsidR="00943D38" w:rsidRDefault="00943D38" w:rsidP="00973725">
      <w:pPr>
        <w:rPr>
          <w:rFonts w:ascii="Arial" w:hAnsi="Arial" w:cs="Arial"/>
          <w:b/>
          <w:sz w:val="28"/>
          <w:szCs w:val="28"/>
        </w:rPr>
      </w:pPr>
    </w:p>
    <w:p w14:paraId="3BC7D00F" w14:textId="77777777" w:rsidR="00943D38" w:rsidRDefault="00943D38" w:rsidP="00973725">
      <w:pPr>
        <w:rPr>
          <w:rFonts w:ascii="Arial" w:hAnsi="Arial" w:cs="Arial"/>
          <w:b/>
          <w:sz w:val="28"/>
          <w:szCs w:val="28"/>
        </w:rPr>
      </w:pPr>
    </w:p>
    <w:p w14:paraId="7B85B486" w14:textId="77777777" w:rsidR="00943D38" w:rsidRDefault="00943D38" w:rsidP="00973725">
      <w:pPr>
        <w:rPr>
          <w:rFonts w:ascii="Arial" w:hAnsi="Arial" w:cs="Arial"/>
          <w:b/>
          <w:sz w:val="28"/>
          <w:szCs w:val="28"/>
        </w:rPr>
      </w:pPr>
    </w:p>
    <w:p w14:paraId="536B7A28" w14:textId="77777777" w:rsidR="00943D38" w:rsidRDefault="00943D38" w:rsidP="00973725">
      <w:pPr>
        <w:rPr>
          <w:rFonts w:ascii="Arial" w:hAnsi="Arial" w:cs="Arial"/>
          <w:b/>
          <w:sz w:val="28"/>
          <w:szCs w:val="28"/>
        </w:rPr>
      </w:pPr>
    </w:p>
    <w:p w14:paraId="5D3A2593" w14:textId="77777777" w:rsidR="00943D38" w:rsidRDefault="00943D38" w:rsidP="00973725">
      <w:pPr>
        <w:rPr>
          <w:rFonts w:ascii="Arial" w:hAnsi="Arial" w:cs="Arial"/>
          <w:b/>
          <w:sz w:val="28"/>
          <w:szCs w:val="28"/>
        </w:rPr>
      </w:pPr>
    </w:p>
    <w:p w14:paraId="1AC05877" w14:textId="77777777" w:rsidR="00943D38" w:rsidRDefault="00943D38" w:rsidP="00973725">
      <w:pPr>
        <w:rPr>
          <w:rFonts w:ascii="Arial" w:hAnsi="Arial" w:cs="Arial"/>
          <w:b/>
          <w:sz w:val="28"/>
          <w:szCs w:val="28"/>
        </w:rPr>
      </w:pPr>
    </w:p>
    <w:p w14:paraId="600E7B76" w14:textId="77777777" w:rsidR="00943D38" w:rsidRDefault="00943D38" w:rsidP="00973725">
      <w:pPr>
        <w:rPr>
          <w:rFonts w:ascii="Arial" w:hAnsi="Arial" w:cs="Arial"/>
          <w:b/>
          <w:sz w:val="28"/>
          <w:szCs w:val="28"/>
        </w:rPr>
      </w:pPr>
    </w:p>
    <w:p w14:paraId="26A33A7B" w14:textId="77777777" w:rsidR="00943D38" w:rsidRDefault="00943D38" w:rsidP="00973725">
      <w:pPr>
        <w:rPr>
          <w:rFonts w:ascii="Arial" w:hAnsi="Arial" w:cs="Arial"/>
          <w:b/>
          <w:sz w:val="28"/>
          <w:szCs w:val="28"/>
        </w:rPr>
      </w:pPr>
    </w:p>
    <w:p w14:paraId="5F0747A4" w14:textId="77777777" w:rsidR="00943D38" w:rsidRDefault="00943D38" w:rsidP="00973725">
      <w:pPr>
        <w:rPr>
          <w:rFonts w:ascii="Arial" w:hAnsi="Arial" w:cs="Arial"/>
          <w:b/>
          <w:sz w:val="28"/>
          <w:szCs w:val="28"/>
        </w:rPr>
      </w:pPr>
    </w:p>
    <w:p w14:paraId="355438F1" w14:textId="77777777" w:rsidR="00943D38" w:rsidRDefault="00943D38" w:rsidP="00973725">
      <w:pPr>
        <w:rPr>
          <w:rFonts w:ascii="Arial" w:hAnsi="Arial" w:cs="Arial"/>
          <w:b/>
          <w:sz w:val="28"/>
          <w:szCs w:val="28"/>
        </w:rPr>
      </w:pPr>
    </w:p>
    <w:p w14:paraId="7B1951A2" w14:textId="77777777" w:rsidR="00943D38" w:rsidRDefault="00943D38" w:rsidP="00973725">
      <w:pPr>
        <w:rPr>
          <w:rFonts w:ascii="Arial" w:hAnsi="Arial" w:cs="Arial"/>
          <w:b/>
          <w:sz w:val="28"/>
          <w:szCs w:val="28"/>
        </w:rPr>
      </w:pPr>
    </w:p>
    <w:p w14:paraId="155DBD20" w14:textId="77777777" w:rsidR="00943D38" w:rsidRDefault="00943D38" w:rsidP="00973725">
      <w:pPr>
        <w:rPr>
          <w:rFonts w:ascii="Arial" w:hAnsi="Arial" w:cs="Arial"/>
          <w:b/>
          <w:sz w:val="28"/>
          <w:szCs w:val="28"/>
        </w:rPr>
      </w:pPr>
    </w:p>
    <w:p w14:paraId="482D1F1C" w14:textId="77777777" w:rsidR="00943D38" w:rsidRDefault="00943D38" w:rsidP="00973725">
      <w:pPr>
        <w:rPr>
          <w:rFonts w:ascii="Arial" w:hAnsi="Arial" w:cs="Arial"/>
          <w:b/>
          <w:sz w:val="28"/>
          <w:szCs w:val="28"/>
        </w:rPr>
      </w:pPr>
    </w:p>
    <w:p w14:paraId="060F4EA4" w14:textId="77777777" w:rsidR="00943D38" w:rsidRDefault="00943D38" w:rsidP="00973725">
      <w:pPr>
        <w:rPr>
          <w:rFonts w:ascii="Arial" w:hAnsi="Arial" w:cs="Arial"/>
          <w:b/>
          <w:sz w:val="28"/>
          <w:szCs w:val="28"/>
        </w:rPr>
      </w:pPr>
    </w:p>
    <w:p w14:paraId="14489869" w14:textId="77777777" w:rsidR="00943D38" w:rsidRDefault="00943D38" w:rsidP="00973725">
      <w:pPr>
        <w:rPr>
          <w:rFonts w:ascii="Arial" w:hAnsi="Arial" w:cs="Arial"/>
          <w:b/>
          <w:sz w:val="28"/>
          <w:szCs w:val="28"/>
        </w:rPr>
      </w:pPr>
    </w:p>
    <w:p w14:paraId="400BBBC7" w14:textId="77777777" w:rsidR="00943D38" w:rsidRDefault="00943D38" w:rsidP="00973725">
      <w:pPr>
        <w:rPr>
          <w:rFonts w:ascii="Arial" w:hAnsi="Arial" w:cs="Arial"/>
          <w:b/>
          <w:sz w:val="28"/>
          <w:szCs w:val="28"/>
        </w:rPr>
      </w:pPr>
    </w:p>
    <w:p w14:paraId="1D2F8DA6" w14:textId="77777777" w:rsidR="00943D38" w:rsidRDefault="00943D38" w:rsidP="00973725">
      <w:pPr>
        <w:rPr>
          <w:rFonts w:ascii="Arial" w:hAnsi="Arial" w:cs="Arial"/>
          <w:b/>
          <w:sz w:val="28"/>
          <w:szCs w:val="28"/>
        </w:rPr>
      </w:pPr>
    </w:p>
    <w:p w14:paraId="4459D04D" w14:textId="77777777" w:rsidR="00943D38" w:rsidRDefault="00943D38" w:rsidP="00973725">
      <w:pPr>
        <w:rPr>
          <w:rFonts w:ascii="Arial" w:hAnsi="Arial" w:cs="Arial"/>
          <w:b/>
          <w:sz w:val="28"/>
          <w:szCs w:val="28"/>
        </w:rPr>
      </w:pPr>
    </w:p>
    <w:p w14:paraId="44990040" w14:textId="77777777" w:rsidR="00943D38" w:rsidRDefault="00943D38" w:rsidP="00973725">
      <w:pPr>
        <w:rPr>
          <w:rFonts w:ascii="Arial" w:hAnsi="Arial" w:cs="Arial"/>
          <w:b/>
          <w:sz w:val="28"/>
          <w:szCs w:val="28"/>
        </w:rPr>
      </w:pPr>
    </w:p>
    <w:p w14:paraId="3CAB6EC4" w14:textId="77777777" w:rsidR="00943D38" w:rsidRDefault="00943D38" w:rsidP="00973725">
      <w:pPr>
        <w:rPr>
          <w:rFonts w:ascii="Arial" w:hAnsi="Arial" w:cs="Arial"/>
          <w:b/>
          <w:sz w:val="28"/>
          <w:szCs w:val="28"/>
        </w:rPr>
      </w:pPr>
    </w:p>
    <w:p w14:paraId="17C5350A" w14:textId="77777777" w:rsidR="00943D38" w:rsidRDefault="00943D38" w:rsidP="00973725">
      <w:pPr>
        <w:rPr>
          <w:rFonts w:ascii="Arial" w:hAnsi="Arial" w:cs="Arial"/>
          <w:b/>
          <w:sz w:val="28"/>
          <w:szCs w:val="28"/>
        </w:rPr>
      </w:pPr>
    </w:p>
    <w:p w14:paraId="03908053" w14:textId="77777777" w:rsidR="00943D38" w:rsidRDefault="00943D38" w:rsidP="00973725">
      <w:pPr>
        <w:rPr>
          <w:rFonts w:ascii="Arial" w:hAnsi="Arial" w:cs="Arial"/>
          <w:b/>
          <w:sz w:val="28"/>
          <w:szCs w:val="28"/>
        </w:rPr>
      </w:pPr>
    </w:p>
    <w:p w14:paraId="5997B2C3" w14:textId="77777777" w:rsidR="00943D38" w:rsidRDefault="00943D38" w:rsidP="00973725">
      <w:pPr>
        <w:rPr>
          <w:rFonts w:ascii="Arial" w:hAnsi="Arial" w:cs="Arial"/>
          <w:b/>
          <w:sz w:val="28"/>
          <w:szCs w:val="28"/>
        </w:rPr>
      </w:pPr>
    </w:p>
    <w:p w14:paraId="2BB1CF0A" w14:textId="77777777" w:rsidR="00943D38" w:rsidRDefault="00943D38" w:rsidP="00973725">
      <w:pPr>
        <w:rPr>
          <w:rFonts w:ascii="Arial" w:hAnsi="Arial" w:cs="Arial"/>
          <w:b/>
          <w:szCs w:val="22"/>
        </w:rPr>
      </w:pPr>
    </w:p>
    <w:p w14:paraId="5F607132" w14:textId="77777777" w:rsidR="00943D38" w:rsidRDefault="00943D38" w:rsidP="00973725">
      <w:pPr>
        <w:rPr>
          <w:rFonts w:ascii="Arial" w:hAnsi="Arial" w:cs="Arial"/>
          <w:b/>
          <w:szCs w:val="22"/>
        </w:rPr>
      </w:pPr>
    </w:p>
    <w:p w14:paraId="11E37EB5" w14:textId="77777777" w:rsidR="00943D38" w:rsidRPr="001514D4" w:rsidRDefault="00943D38" w:rsidP="00973725">
      <w:pPr>
        <w:rPr>
          <w:rFonts w:ascii="Arial" w:hAnsi="Arial" w:cs="Arial"/>
          <w:b/>
          <w:szCs w:val="22"/>
        </w:rPr>
      </w:pPr>
      <w:r w:rsidRPr="001514D4">
        <w:rPr>
          <w:rFonts w:ascii="Arial" w:hAnsi="Arial" w:cs="Arial"/>
          <w:b/>
          <w:szCs w:val="22"/>
        </w:rPr>
        <w:lastRenderedPageBreak/>
        <w:t xml:space="preserve">Part 3: CPD Record </w:t>
      </w:r>
    </w:p>
    <w:p w14:paraId="5F809CAD" w14:textId="77777777" w:rsidR="00943D38" w:rsidRPr="005B5A3C" w:rsidRDefault="00943D38" w:rsidP="00973725">
      <w:pPr>
        <w:rPr>
          <w:rFonts w:ascii="Arial" w:hAnsi="Arial" w:cs="Arial"/>
          <w:b/>
          <w:sz w:val="28"/>
          <w:szCs w:val="28"/>
        </w:rPr>
      </w:pPr>
    </w:p>
    <w:p w14:paraId="64077828" w14:textId="77777777" w:rsidR="00943D38" w:rsidRPr="001514D4" w:rsidRDefault="00943D38" w:rsidP="00973725">
      <w:pPr>
        <w:tabs>
          <w:tab w:val="num" w:pos="357"/>
        </w:tabs>
        <w:rPr>
          <w:rFonts w:ascii="Arial" w:hAnsi="Arial" w:cs="Arial"/>
          <w:i/>
          <w:szCs w:val="22"/>
        </w:rPr>
      </w:pPr>
      <w:r w:rsidRPr="001514D4">
        <w:rPr>
          <w:rFonts w:ascii="Arial" w:hAnsi="Arial" w:cs="Arial"/>
          <w:i/>
          <w:szCs w:val="22"/>
        </w:rPr>
        <w:t>Part 3 of your Portfolio of Technical Knowledge should include your Continuing Professional Development Record.</w:t>
      </w:r>
    </w:p>
    <w:p w14:paraId="0D99722C" w14:textId="77777777" w:rsidR="00943D38" w:rsidRPr="001514D4" w:rsidRDefault="00943D38" w:rsidP="00973725">
      <w:pPr>
        <w:tabs>
          <w:tab w:val="left" w:pos="357"/>
          <w:tab w:val="left" w:pos="737"/>
        </w:tabs>
        <w:rPr>
          <w:rFonts w:ascii="Arial" w:hAnsi="Arial" w:cs="Arial"/>
          <w:i/>
          <w:szCs w:val="22"/>
        </w:rPr>
      </w:pPr>
    </w:p>
    <w:p w14:paraId="52BDBB14" w14:textId="77777777" w:rsidR="00943D38" w:rsidRPr="001514D4" w:rsidRDefault="00943D38" w:rsidP="00973725">
      <w:pPr>
        <w:tabs>
          <w:tab w:val="left" w:pos="357"/>
          <w:tab w:val="left" w:pos="737"/>
        </w:tabs>
        <w:rPr>
          <w:rFonts w:ascii="Arial" w:hAnsi="Arial" w:cs="Arial"/>
          <w:i/>
          <w:szCs w:val="22"/>
        </w:rPr>
      </w:pPr>
      <w:r w:rsidRPr="001514D4">
        <w:rPr>
          <w:rFonts w:ascii="Arial" w:hAnsi="Arial" w:cs="Arial"/>
          <w:i/>
          <w:szCs w:val="22"/>
        </w:rPr>
        <w:t xml:space="preserve">Your CPD record must be authenticated and signed by a line manager. </w:t>
      </w:r>
    </w:p>
    <w:p w14:paraId="53BED7D7" w14:textId="77777777" w:rsidR="00943D38" w:rsidRPr="001514D4" w:rsidRDefault="00943D38" w:rsidP="00973725">
      <w:pPr>
        <w:tabs>
          <w:tab w:val="left" w:pos="357"/>
          <w:tab w:val="left" w:pos="737"/>
        </w:tabs>
        <w:rPr>
          <w:rFonts w:ascii="Arial" w:hAnsi="Arial" w:cs="Arial"/>
          <w:i/>
          <w:szCs w:val="22"/>
        </w:rPr>
      </w:pPr>
    </w:p>
    <w:p w14:paraId="65F3E64B" w14:textId="77777777" w:rsidR="00B16B43" w:rsidRPr="00265473" w:rsidRDefault="00B16B43" w:rsidP="009E113F">
      <w:pPr>
        <w:tabs>
          <w:tab w:val="left" w:pos="357"/>
          <w:tab w:val="left" w:pos="737"/>
        </w:tabs>
        <w:rPr>
          <w:rFonts w:ascii="Arial" w:hAnsi="Arial" w:cs="Arial"/>
          <w:i/>
          <w:szCs w:val="22"/>
        </w:rPr>
      </w:pPr>
      <w:r w:rsidRPr="00265473">
        <w:rPr>
          <w:rFonts w:ascii="Arial" w:hAnsi="Arial" w:cs="Arial"/>
          <w:i/>
          <w:szCs w:val="22"/>
        </w:rPr>
        <w:t>A sample pro-forma for the recording of CPD is provided</w:t>
      </w:r>
      <w:r>
        <w:rPr>
          <w:rFonts w:ascii="Arial" w:hAnsi="Arial" w:cs="Arial"/>
          <w:i/>
          <w:szCs w:val="22"/>
        </w:rPr>
        <w:t xml:space="preserve"> below</w:t>
      </w:r>
      <w:r w:rsidRPr="00265473">
        <w:rPr>
          <w:rFonts w:ascii="Arial" w:hAnsi="Arial" w:cs="Arial"/>
          <w:i/>
          <w:szCs w:val="22"/>
        </w:rPr>
        <w:t>. You may use an alternative system for recording CPD activity, for example that adopted by your employer or another professional body, provided it exhibits the key requirements of basing CPD on an assessment of development needs, reviewing the usefulness of the outputs against the individual</w:t>
      </w:r>
      <w:r>
        <w:rPr>
          <w:rFonts w:ascii="Arial" w:hAnsi="Arial" w:cs="Arial"/>
          <w:i/>
          <w:szCs w:val="22"/>
        </w:rPr>
        <w:t>’</w:t>
      </w:r>
      <w:r w:rsidRPr="00265473">
        <w:rPr>
          <w:rFonts w:ascii="Arial" w:hAnsi="Arial" w:cs="Arial"/>
          <w:i/>
          <w:szCs w:val="22"/>
        </w:rPr>
        <w:t>s development needs; and totalling at least 25 hours a year of relevant development activity.</w:t>
      </w:r>
    </w:p>
    <w:p w14:paraId="4A69353B" w14:textId="77777777" w:rsidR="00943D38" w:rsidRPr="000F6BD3" w:rsidRDefault="00943D38" w:rsidP="00973725">
      <w:pPr>
        <w:jc w:val="right"/>
        <w:rPr>
          <w:rFonts w:ascii="Arial" w:hAnsi="Arial" w:cs="Arial"/>
          <w:b/>
          <w:sz w:val="40"/>
          <w:szCs w:val="40"/>
        </w:rPr>
      </w:pPr>
    </w:p>
    <w:p w14:paraId="412BEC6E" w14:textId="77777777" w:rsidR="00943D38" w:rsidRPr="000F6BD3" w:rsidRDefault="00943D38" w:rsidP="00973725">
      <w:pPr>
        <w:jc w:val="right"/>
        <w:rPr>
          <w:rFonts w:ascii="Arial" w:hAnsi="Arial" w:cs="Arial"/>
          <w:b/>
          <w:sz w:val="40"/>
          <w:szCs w:val="40"/>
        </w:rPr>
      </w:pPr>
    </w:p>
    <w:p w14:paraId="4D1A0330" w14:textId="77777777" w:rsidR="00943D38" w:rsidRPr="000F6BD3" w:rsidRDefault="00943D38" w:rsidP="00973725">
      <w:pPr>
        <w:jc w:val="right"/>
        <w:rPr>
          <w:rFonts w:ascii="Arial" w:hAnsi="Arial" w:cs="Arial"/>
          <w:b/>
          <w:sz w:val="40"/>
          <w:szCs w:val="40"/>
        </w:rPr>
      </w:pPr>
    </w:p>
    <w:p w14:paraId="79F9305C" w14:textId="77777777" w:rsidR="00943D38" w:rsidRPr="000F6BD3" w:rsidRDefault="00943D38" w:rsidP="00973725">
      <w:pPr>
        <w:jc w:val="right"/>
        <w:rPr>
          <w:rFonts w:ascii="Arial" w:hAnsi="Arial" w:cs="Arial"/>
          <w:b/>
          <w:sz w:val="40"/>
          <w:szCs w:val="40"/>
        </w:rPr>
      </w:pPr>
    </w:p>
    <w:p w14:paraId="67C13726" w14:textId="77777777" w:rsidR="00943D38" w:rsidRPr="000F6BD3" w:rsidRDefault="00943D38" w:rsidP="00973725">
      <w:pPr>
        <w:jc w:val="right"/>
        <w:rPr>
          <w:rFonts w:ascii="Arial" w:hAnsi="Arial" w:cs="Arial"/>
          <w:b/>
          <w:sz w:val="40"/>
          <w:szCs w:val="40"/>
        </w:rPr>
      </w:pPr>
    </w:p>
    <w:p w14:paraId="7A6DA536" w14:textId="77777777" w:rsidR="00943D38" w:rsidRPr="000F6BD3" w:rsidRDefault="00943D38" w:rsidP="00973725">
      <w:pPr>
        <w:jc w:val="right"/>
        <w:rPr>
          <w:rFonts w:ascii="Arial" w:hAnsi="Arial" w:cs="Arial"/>
          <w:b/>
          <w:sz w:val="40"/>
          <w:szCs w:val="40"/>
        </w:rPr>
      </w:pPr>
    </w:p>
    <w:p w14:paraId="5B6804D9" w14:textId="77777777" w:rsidR="00943D38" w:rsidRPr="000F6BD3" w:rsidRDefault="00943D38" w:rsidP="00973725">
      <w:pPr>
        <w:jc w:val="right"/>
        <w:rPr>
          <w:rFonts w:ascii="Arial" w:hAnsi="Arial" w:cs="Arial"/>
          <w:b/>
          <w:sz w:val="40"/>
          <w:szCs w:val="40"/>
        </w:rPr>
      </w:pPr>
    </w:p>
    <w:p w14:paraId="408ED8F7" w14:textId="77777777" w:rsidR="00943D38" w:rsidRPr="000F6BD3" w:rsidRDefault="00943D38" w:rsidP="00973725">
      <w:pPr>
        <w:jc w:val="right"/>
        <w:rPr>
          <w:rFonts w:ascii="Arial" w:hAnsi="Arial" w:cs="Arial"/>
          <w:b/>
          <w:sz w:val="40"/>
          <w:szCs w:val="40"/>
        </w:rPr>
      </w:pPr>
    </w:p>
    <w:p w14:paraId="4326574B" w14:textId="77777777" w:rsidR="00943D38" w:rsidRPr="000F6BD3" w:rsidRDefault="00943D38" w:rsidP="00973725">
      <w:pPr>
        <w:jc w:val="right"/>
        <w:rPr>
          <w:rFonts w:ascii="Arial" w:hAnsi="Arial" w:cs="Arial"/>
          <w:b/>
          <w:sz w:val="40"/>
          <w:szCs w:val="40"/>
        </w:rPr>
      </w:pPr>
    </w:p>
    <w:p w14:paraId="30EFB0BD" w14:textId="77777777" w:rsidR="00943D38" w:rsidRPr="000F6BD3" w:rsidRDefault="00943D38" w:rsidP="00973725">
      <w:pPr>
        <w:jc w:val="right"/>
        <w:rPr>
          <w:rFonts w:ascii="Arial" w:hAnsi="Arial" w:cs="Arial"/>
          <w:b/>
          <w:sz w:val="40"/>
          <w:szCs w:val="40"/>
        </w:rPr>
      </w:pPr>
    </w:p>
    <w:p w14:paraId="765C09FD" w14:textId="77777777" w:rsidR="00943D38" w:rsidRPr="000F6BD3" w:rsidRDefault="00943D38" w:rsidP="00973725">
      <w:pPr>
        <w:jc w:val="right"/>
        <w:rPr>
          <w:rFonts w:ascii="Arial" w:hAnsi="Arial" w:cs="Arial"/>
          <w:b/>
          <w:sz w:val="40"/>
          <w:szCs w:val="40"/>
        </w:rPr>
      </w:pPr>
    </w:p>
    <w:p w14:paraId="43F82C1E" w14:textId="77777777" w:rsidR="00943D38" w:rsidRPr="000F6BD3" w:rsidRDefault="00943D38" w:rsidP="00973725">
      <w:pPr>
        <w:jc w:val="right"/>
        <w:rPr>
          <w:rFonts w:ascii="Arial" w:hAnsi="Arial" w:cs="Arial"/>
          <w:b/>
          <w:sz w:val="40"/>
          <w:szCs w:val="40"/>
        </w:rPr>
      </w:pPr>
    </w:p>
    <w:p w14:paraId="22C14275" w14:textId="77777777" w:rsidR="00943D38" w:rsidRPr="000F6BD3" w:rsidRDefault="00943D38" w:rsidP="00973725">
      <w:pPr>
        <w:jc w:val="right"/>
        <w:rPr>
          <w:rFonts w:ascii="Arial" w:hAnsi="Arial" w:cs="Arial"/>
          <w:b/>
          <w:sz w:val="40"/>
          <w:szCs w:val="40"/>
        </w:rPr>
      </w:pPr>
    </w:p>
    <w:p w14:paraId="6B1F47E3" w14:textId="77777777" w:rsidR="00943D38" w:rsidRPr="000F6BD3" w:rsidRDefault="00943D38" w:rsidP="00973725">
      <w:pPr>
        <w:jc w:val="right"/>
        <w:rPr>
          <w:rFonts w:ascii="Arial" w:hAnsi="Arial" w:cs="Arial"/>
          <w:b/>
          <w:sz w:val="40"/>
          <w:szCs w:val="40"/>
        </w:rPr>
      </w:pPr>
    </w:p>
    <w:p w14:paraId="2A15B0F3" w14:textId="77777777" w:rsidR="00943D38" w:rsidRPr="000F6BD3" w:rsidRDefault="00943D38" w:rsidP="00973725">
      <w:pPr>
        <w:jc w:val="right"/>
        <w:rPr>
          <w:rFonts w:ascii="Arial" w:hAnsi="Arial" w:cs="Arial"/>
          <w:b/>
          <w:sz w:val="40"/>
          <w:szCs w:val="40"/>
        </w:rPr>
      </w:pPr>
    </w:p>
    <w:p w14:paraId="1D3219E5" w14:textId="77777777" w:rsidR="00943D38" w:rsidRPr="000F6BD3" w:rsidRDefault="00943D38" w:rsidP="00973725">
      <w:pPr>
        <w:jc w:val="right"/>
      </w:pPr>
      <w:r w:rsidRPr="000F6BD3">
        <w:rPr>
          <w:rFonts w:ascii="Arial" w:hAnsi="Arial" w:cs="Arial"/>
          <w:b/>
          <w:sz w:val="40"/>
          <w:szCs w:val="40"/>
        </w:rPr>
        <w:br w:type="page"/>
      </w:r>
    </w:p>
    <w:p w14:paraId="261821D6" w14:textId="77777777" w:rsidR="00943D38" w:rsidRPr="000F6BD3" w:rsidRDefault="00943D38" w:rsidP="00973725">
      <w:pPr>
        <w:tabs>
          <w:tab w:val="left" w:pos="720"/>
        </w:tabs>
        <w:ind w:left="357"/>
        <w:jc w:val="both"/>
        <w:rPr>
          <w:rFonts w:ascii="Arial" w:hAnsi="Arial" w:cs="Arial"/>
          <w:b/>
          <w:sz w:val="40"/>
          <w:szCs w:val="40"/>
        </w:rPr>
      </w:pPr>
    </w:p>
    <w:p w14:paraId="06D6D8B3" w14:textId="77777777" w:rsidR="00943D38" w:rsidRPr="000F6BD3" w:rsidRDefault="00943D38" w:rsidP="00973725">
      <w:pPr>
        <w:tabs>
          <w:tab w:val="left" w:pos="720"/>
        </w:tabs>
        <w:jc w:val="both"/>
        <w:rPr>
          <w:rFonts w:ascii="Arial" w:hAnsi="Arial" w:cs="Arial"/>
          <w:i/>
        </w:rPr>
      </w:pPr>
      <w:r w:rsidRPr="000F6BD3">
        <w:rPr>
          <w:rFonts w:ascii="Arial" w:hAnsi="Arial" w:cs="Arial"/>
          <w:i/>
        </w:rPr>
        <w:t>Include your CPD record here.  This could use the following structure</w:t>
      </w:r>
    </w:p>
    <w:p w14:paraId="7B440937" w14:textId="77777777" w:rsidR="00943D38" w:rsidRPr="000F6BD3" w:rsidRDefault="00943D38" w:rsidP="00973725">
      <w:pPr>
        <w:tabs>
          <w:tab w:val="left" w:pos="720"/>
        </w:tabs>
        <w:jc w:val="both"/>
        <w:rPr>
          <w:rFonts w:ascii="Arial" w:hAnsi="Arial" w:cs="Arial"/>
          <w:i/>
        </w:rPr>
      </w:pPr>
    </w:p>
    <w:p w14:paraId="7C227A0A" w14:textId="77777777" w:rsidR="00943D38" w:rsidRPr="000F6BD3" w:rsidRDefault="00943D38" w:rsidP="00973725">
      <w:pPr>
        <w:tabs>
          <w:tab w:val="left" w:pos="720"/>
        </w:tabs>
        <w:jc w:val="both"/>
        <w:rPr>
          <w:rFonts w:ascii="Arial" w:hAnsi="Arial" w:cs="Arial"/>
          <w:b/>
        </w:rPr>
      </w:pPr>
      <w:r w:rsidRPr="000F6BD3">
        <w:rPr>
          <w:rFonts w:ascii="Arial" w:hAnsi="Arial" w:cs="Arial"/>
          <w:b/>
        </w:rPr>
        <w:t>CPD Record Sheet</w:t>
      </w:r>
    </w:p>
    <w:p w14:paraId="51B0C399" w14:textId="77777777" w:rsidR="00943D38" w:rsidRPr="000F6BD3" w:rsidRDefault="00943D38" w:rsidP="00973725">
      <w:pPr>
        <w:tabs>
          <w:tab w:val="left" w:pos="720"/>
        </w:tabs>
        <w:jc w:val="both"/>
        <w:rPr>
          <w:rFonts w:ascii="Arial" w:hAnsi="Arial" w:cs="Arial"/>
        </w:rPr>
      </w:pPr>
    </w:p>
    <w:p w14:paraId="054CA911" w14:textId="77777777" w:rsidR="00943D38" w:rsidRPr="000F6BD3" w:rsidRDefault="00943D38" w:rsidP="00973725">
      <w:pPr>
        <w:tabs>
          <w:tab w:val="left" w:pos="720"/>
        </w:tabs>
        <w:jc w:val="both"/>
        <w:rPr>
          <w:rFonts w:ascii="Arial" w:hAnsi="Arial" w:cs="Arial"/>
        </w:rPr>
      </w:pPr>
      <w:r w:rsidRPr="000F6BD3">
        <w:rPr>
          <w:rFonts w:ascii="Arial" w:hAnsi="Arial" w:cs="Arial"/>
        </w:rPr>
        <w:t>Name ……………………………………………………………</w:t>
      </w:r>
    </w:p>
    <w:p w14:paraId="68FE948A" w14:textId="77777777" w:rsidR="00943D38" w:rsidRPr="000F6BD3" w:rsidRDefault="00943D38" w:rsidP="00973725">
      <w:pPr>
        <w:tabs>
          <w:tab w:val="left" w:pos="720"/>
        </w:tabs>
        <w:jc w:val="both"/>
        <w:rPr>
          <w:rFonts w:ascii="Arial" w:hAnsi="Arial" w:cs="Arial"/>
        </w:rPr>
      </w:pPr>
    </w:p>
    <w:p w14:paraId="09956826" w14:textId="77777777" w:rsidR="00943D38" w:rsidRPr="000F6BD3" w:rsidRDefault="00943D38" w:rsidP="00973725">
      <w:pPr>
        <w:tabs>
          <w:tab w:val="left" w:pos="720"/>
        </w:tabs>
        <w:jc w:val="both"/>
        <w:rPr>
          <w:rFonts w:ascii="Arial" w:hAnsi="Arial" w:cs="Arial"/>
        </w:rPr>
      </w:pPr>
      <w:r w:rsidRPr="000F6BD3">
        <w:rPr>
          <w:rFonts w:ascii="Arial" w:hAnsi="Arial" w:cs="Arial"/>
        </w:rPr>
        <w:t xml:space="preserve">Year 20……..    Period from ……………………..to </w:t>
      </w:r>
      <w:r>
        <w:rPr>
          <w:rFonts w:ascii="Arial" w:hAnsi="Arial" w:cs="Arial"/>
        </w:rPr>
        <w:t>……………………..Sheet …….. of ……….</w:t>
      </w:r>
    </w:p>
    <w:p w14:paraId="43C93081" w14:textId="77777777" w:rsidR="00943D38" w:rsidRPr="000F6BD3" w:rsidRDefault="00943D38" w:rsidP="00973725">
      <w:pPr>
        <w:tabs>
          <w:tab w:val="left" w:pos="720"/>
        </w:tabs>
        <w:jc w:val="both"/>
        <w:rPr>
          <w:rFonts w:ascii="Arial" w:hAnsi="Arial" w:cs="Arial"/>
          <w:i/>
        </w:rPr>
      </w:pPr>
    </w:p>
    <w:tbl>
      <w:tblPr>
        <w:tblW w:w="9774"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1843"/>
        <w:gridCol w:w="3115"/>
        <w:gridCol w:w="852"/>
        <w:gridCol w:w="1559"/>
        <w:gridCol w:w="1557"/>
      </w:tblGrid>
      <w:tr w:rsidR="001E2FBD" w:rsidRPr="00151D47" w14:paraId="7068BCB1" w14:textId="77777777" w:rsidTr="00DF4903">
        <w:tc>
          <w:tcPr>
            <w:tcW w:w="848" w:type="dxa"/>
          </w:tcPr>
          <w:p w14:paraId="3CD5575D" w14:textId="77777777" w:rsidR="001E2FBD" w:rsidRPr="00151D47" w:rsidRDefault="001E2FBD" w:rsidP="00DF4903">
            <w:pPr>
              <w:tabs>
                <w:tab w:val="left" w:pos="720"/>
              </w:tabs>
              <w:jc w:val="center"/>
              <w:rPr>
                <w:rFonts w:ascii="Arial" w:hAnsi="Arial" w:cs="Arial"/>
                <w:b/>
                <w:szCs w:val="22"/>
              </w:rPr>
            </w:pPr>
            <w:r w:rsidRPr="00151D47">
              <w:rPr>
                <w:rFonts w:ascii="Arial" w:hAnsi="Arial" w:cs="Arial"/>
                <w:b/>
                <w:szCs w:val="22"/>
              </w:rPr>
              <w:t>Date</w:t>
            </w:r>
          </w:p>
        </w:tc>
        <w:tc>
          <w:tcPr>
            <w:tcW w:w="1843" w:type="dxa"/>
          </w:tcPr>
          <w:p w14:paraId="5F8570FC" w14:textId="77777777" w:rsidR="001E2FBD" w:rsidRPr="00151D47" w:rsidRDefault="001E2FBD" w:rsidP="00DF4903">
            <w:pPr>
              <w:tabs>
                <w:tab w:val="left" w:pos="720"/>
              </w:tabs>
              <w:jc w:val="center"/>
              <w:rPr>
                <w:rFonts w:ascii="Arial" w:hAnsi="Arial" w:cs="Arial"/>
                <w:b/>
                <w:szCs w:val="22"/>
              </w:rPr>
            </w:pPr>
            <w:r w:rsidRPr="00151D47">
              <w:rPr>
                <w:rFonts w:ascii="Arial" w:hAnsi="Arial" w:cs="Arial"/>
                <w:b/>
                <w:szCs w:val="22"/>
              </w:rPr>
              <w:t>CPD Activity (What/Where)</w:t>
            </w:r>
          </w:p>
        </w:tc>
        <w:tc>
          <w:tcPr>
            <w:tcW w:w="3115" w:type="dxa"/>
          </w:tcPr>
          <w:p w14:paraId="1D4C6A76" w14:textId="77777777" w:rsidR="001E2FBD" w:rsidRPr="00151D47" w:rsidRDefault="001E2FBD" w:rsidP="00DF4903">
            <w:pPr>
              <w:tabs>
                <w:tab w:val="left" w:pos="720"/>
              </w:tabs>
              <w:jc w:val="center"/>
              <w:rPr>
                <w:rFonts w:ascii="Arial" w:hAnsi="Arial" w:cs="Arial"/>
                <w:b/>
                <w:szCs w:val="22"/>
              </w:rPr>
            </w:pPr>
            <w:r w:rsidRPr="00151D47">
              <w:rPr>
                <w:rFonts w:ascii="Arial" w:hAnsi="Arial" w:cs="Arial"/>
                <w:b/>
                <w:szCs w:val="22"/>
              </w:rPr>
              <w:t>How was this training activity identified? g, PDP, specific to current job</w:t>
            </w:r>
          </w:p>
        </w:tc>
        <w:tc>
          <w:tcPr>
            <w:tcW w:w="852" w:type="dxa"/>
          </w:tcPr>
          <w:p w14:paraId="179CEE76" w14:textId="77777777" w:rsidR="001E2FBD" w:rsidRPr="00151D47" w:rsidRDefault="001E2FBD" w:rsidP="00DF4903">
            <w:pPr>
              <w:tabs>
                <w:tab w:val="left" w:pos="720"/>
              </w:tabs>
              <w:jc w:val="center"/>
              <w:rPr>
                <w:rFonts w:ascii="Arial" w:hAnsi="Arial" w:cs="Arial"/>
                <w:b/>
                <w:szCs w:val="22"/>
              </w:rPr>
            </w:pPr>
            <w:r w:rsidRPr="00151D47">
              <w:rPr>
                <w:rFonts w:ascii="Arial" w:hAnsi="Arial" w:cs="Arial"/>
                <w:b/>
                <w:szCs w:val="22"/>
              </w:rPr>
              <w:t>Hours</w:t>
            </w:r>
          </w:p>
        </w:tc>
        <w:tc>
          <w:tcPr>
            <w:tcW w:w="1559" w:type="dxa"/>
          </w:tcPr>
          <w:p w14:paraId="7A74E42E" w14:textId="77777777" w:rsidR="001E2FBD" w:rsidRPr="00151D47" w:rsidRDefault="001E2FBD" w:rsidP="00DF4903">
            <w:pPr>
              <w:tabs>
                <w:tab w:val="left" w:pos="720"/>
              </w:tabs>
              <w:jc w:val="center"/>
              <w:rPr>
                <w:rFonts w:ascii="Arial" w:hAnsi="Arial" w:cs="Arial"/>
                <w:b/>
                <w:szCs w:val="22"/>
              </w:rPr>
            </w:pPr>
            <w:r w:rsidRPr="00151D47">
              <w:rPr>
                <w:rFonts w:ascii="Arial" w:hAnsi="Arial" w:cs="Arial"/>
                <w:b/>
                <w:szCs w:val="22"/>
              </w:rPr>
              <w:t>Cumulative hours for year</w:t>
            </w:r>
          </w:p>
        </w:tc>
        <w:tc>
          <w:tcPr>
            <w:tcW w:w="1557" w:type="dxa"/>
          </w:tcPr>
          <w:p w14:paraId="7162A534" w14:textId="77777777" w:rsidR="001E2FBD" w:rsidRPr="00151D47" w:rsidRDefault="001E2FBD" w:rsidP="00DF4903">
            <w:pPr>
              <w:tabs>
                <w:tab w:val="left" w:pos="720"/>
              </w:tabs>
              <w:jc w:val="center"/>
              <w:rPr>
                <w:rFonts w:ascii="Arial" w:hAnsi="Arial" w:cs="Arial"/>
                <w:b/>
                <w:szCs w:val="22"/>
              </w:rPr>
            </w:pPr>
            <w:r>
              <w:rPr>
                <w:rFonts w:ascii="Arial" w:hAnsi="Arial" w:cs="Arial"/>
                <w:b/>
                <w:szCs w:val="22"/>
              </w:rPr>
              <w:t>Output Review</w:t>
            </w:r>
          </w:p>
        </w:tc>
      </w:tr>
      <w:tr w:rsidR="001E2FBD" w:rsidRPr="00151D47" w14:paraId="0AAD97C7" w14:textId="77777777" w:rsidTr="00DF4903">
        <w:tc>
          <w:tcPr>
            <w:tcW w:w="848" w:type="dxa"/>
          </w:tcPr>
          <w:p w14:paraId="7D1BB56D" w14:textId="77777777" w:rsidR="001E2FBD" w:rsidRPr="00151D47" w:rsidRDefault="001E2FBD" w:rsidP="00DF4903">
            <w:pPr>
              <w:tabs>
                <w:tab w:val="left" w:pos="720"/>
              </w:tabs>
              <w:jc w:val="both"/>
              <w:rPr>
                <w:rFonts w:ascii="Arial" w:hAnsi="Arial" w:cs="Arial"/>
                <w:szCs w:val="22"/>
              </w:rPr>
            </w:pPr>
          </w:p>
        </w:tc>
        <w:tc>
          <w:tcPr>
            <w:tcW w:w="1843" w:type="dxa"/>
          </w:tcPr>
          <w:p w14:paraId="2B0C22CA" w14:textId="77777777" w:rsidR="001E2FBD" w:rsidRPr="00151D47" w:rsidRDefault="001E2FBD" w:rsidP="00DF4903">
            <w:pPr>
              <w:tabs>
                <w:tab w:val="left" w:pos="720"/>
              </w:tabs>
              <w:jc w:val="both"/>
              <w:rPr>
                <w:rFonts w:ascii="Arial" w:hAnsi="Arial" w:cs="Arial"/>
                <w:szCs w:val="22"/>
              </w:rPr>
            </w:pPr>
          </w:p>
          <w:p w14:paraId="0B9F7388" w14:textId="77777777" w:rsidR="001E2FBD" w:rsidRPr="00151D47" w:rsidRDefault="001E2FBD" w:rsidP="00DF4903">
            <w:pPr>
              <w:tabs>
                <w:tab w:val="left" w:pos="720"/>
              </w:tabs>
              <w:jc w:val="both"/>
              <w:rPr>
                <w:rFonts w:ascii="Arial" w:hAnsi="Arial" w:cs="Arial"/>
                <w:szCs w:val="22"/>
              </w:rPr>
            </w:pPr>
          </w:p>
        </w:tc>
        <w:tc>
          <w:tcPr>
            <w:tcW w:w="3115" w:type="dxa"/>
          </w:tcPr>
          <w:p w14:paraId="7F1FDB34" w14:textId="77777777" w:rsidR="001E2FBD" w:rsidRPr="00151D47" w:rsidRDefault="001E2FBD" w:rsidP="00DF4903">
            <w:pPr>
              <w:tabs>
                <w:tab w:val="left" w:pos="720"/>
              </w:tabs>
              <w:jc w:val="both"/>
              <w:rPr>
                <w:rFonts w:ascii="Arial" w:hAnsi="Arial" w:cs="Arial"/>
                <w:szCs w:val="22"/>
              </w:rPr>
            </w:pPr>
          </w:p>
        </w:tc>
        <w:tc>
          <w:tcPr>
            <w:tcW w:w="852" w:type="dxa"/>
          </w:tcPr>
          <w:p w14:paraId="04295FF1" w14:textId="77777777" w:rsidR="001E2FBD" w:rsidRPr="00151D47" w:rsidRDefault="001E2FBD" w:rsidP="00DF4903">
            <w:pPr>
              <w:tabs>
                <w:tab w:val="left" w:pos="720"/>
              </w:tabs>
              <w:jc w:val="both"/>
              <w:rPr>
                <w:rFonts w:ascii="Arial" w:hAnsi="Arial" w:cs="Arial"/>
                <w:szCs w:val="22"/>
              </w:rPr>
            </w:pPr>
          </w:p>
        </w:tc>
        <w:tc>
          <w:tcPr>
            <w:tcW w:w="1559" w:type="dxa"/>
          </w:tcPr>
          <w:p w14:paraId="42525261" w14:textId="77777777" w:rsidR="001E2FBD" w:rsidRPr="00151D47" w:rsidRDefault="001E2FBD" w:rsidP="00DF4903">
            <w:pPr>
              <w:tabs>
                <w:tab w:val="left" w:pos="720"/>
              </w:tabs>
              <w:jc w:val="both"/>
              <w:rPr>
                <w:rFonts w:ascii="Arial" w:hAnsi="Arial" w:cs="Arial"/>
                <w:szCs w:val="22"/>
              </w:rPr>
            </w:pPr>
          </w:p>
        </w:tc>
        <w:tc>
          <w:tcPr>
            <w:tcW w:w="1557" w:type="dxa"/>
          </w:tcPr>
          <w:p w14:paraId="6B2F250F" w14:textId="77777777" w:rsidR="001E2FBD" w:rsidRPr="00151D47" w:rsidRDefault="001E2FBD" w:rsidP="00DF4903">
            <w:pPr>
              <w:tabs>
                <w:tab w:val="left" w:pos="720"/>
              </w:tabs>
              <w:jc w:val="both"/>
              <w:rPr>
                <w:rFonts w:ascii="Arial" w:hAnsi="Arial" w:cs="Arial"/>
                <w:szCs w:val="22"/>
              </w:rPr>
            </w:pPr>
          </w:p>
        </w:tc>
      </w:tr>
      <w:tr w:rsidR="001E2FBD" w:rsidRPr="00151D47" w14:paraId="0E9944DE" w14:textId="77777777" w:rsidTr="00DF4903">
        <w:tc>
          <w:tcPr>
            <w:tcW w:w="848" w:type="dxa"/>
          </w:tcPr>
          <w:p w14:paraId="40A4735A" w14:textId="77777777" w:rsidR="001E2FBD" w:rsidRPr="00151D47" w:rsidRDefault="001E2FBD" w:rsidP="00DF4903">
            <w:pPr>
              <w:tabs>
                <w:tab w:val="left" w:pos="720"/>
              </w:tabs>
              <w:jc w:val="both"/>
              <w:rPr>
                <w:rFonts w:ascii="Arial" w:hAnsi="Arial" w:cs="Arial"/>
                <w:szCs w:val="22"/>
              </w:rPr>
            </w:pPr>
          </w:p>
        </w:tc>
        <w:tc>
          <w:tcPr>
            <w:tcW w:w="1843" w:type="dxa"/>
          </w:tcPr>
          <w:p w14:paraId="7FEA1729" w14:textId="77777777" w:rsidR="001E2FBD" w:rsidRPr="00151D47" w:rsidRDefault="001E2FBD" w:rsidP="00DF4903">
            <w:pPr>
              <w:tabs>
                <w:tab w:val="left" w:pos="720"/>
              </w:tabs>
              <w:jc w:val="both"/>
              <w:rPr>
                <w:rFonts w:ascii="Arial" w:hAnsi="Arial" w:cs="Arial"/>
                <w:szCs w:val="22"/>
              </w:rPr>
            </w:pPr>
          </w:p>
          <w:p w14:paraId="52878D6F" w14:textId="77777777" w:rsidR="001E2FBD" w:rsidRPr="00151D47" w:rsidRDefault="001E2FBD" w:rsidP="00DF4903">
            <w:pPr>
              <w:tabs>
                <w:tab w:val="left" w:pos="720"/>
              </w:tabs>
              <w:jc w:val="both"/>
              <w:rPr>
                <w:rFonts w:ascii="Arial" w:hAnsi="Arial" w:cs="Arial"/>
                <w:szCs w:val="22"/>
              </w:rPr>
            </w:pPr>
          </w:p>
        </w:tc>
        <w:tc>
          <w:tcPr>
            <w:tcW w:w="3115" w:type="dxa"/>
          </w:tcPr>
          <w:p w14:paraId="3549B9CF" w14:textId="77777777" w:rsidR="001E2FBD" w:rsidRPr="00151D47" w:rsidRDefault="001E2FBD" w:rsidP="00DF4903">
            <w:pPr>
              <w:tabs>
                <w:tab w:val="left" w:pos="720"/>
              </w:tabs>
              <w:jc w:val="both"/>
              <w:rPr>
                <w:rFonts w:ascii="Arial" w:hAnsi="Arial" w:cs="Arial"/>
                <w:szCs w:val="22"/>
              </w:rPr>
            </w:pPr>
          </w:p>
        </w:tc>
        <w:tc>
          <w:tcPr>
            <w:tcW w:w="852" w:type="dxa"/>
          </w:tcPr>
          <w:p w14:paraId="686A15E9" w14:textId="77777777" w:rsidR="001E2FBD" w:rsidRPr="00151D47" w:rsidRDefault="001E2FBD" w:rsidP="00DF4903">
            <w:pPr>
              <w:tabs>
                <w:tab w:val="left" w:pos="720"/>
              </w:tabs>
              <w:jc w:val="both"/>
              <w:rPr>
                <w:rFonts w:ascii="Arial" w:hAnsi="Arial" w:cs="Arial"/>
                <w:szCs w:val="22"/>
              </w:rPr>
            </w:pPr>
          </w:p>
        </w:tc>
        <w:tc>
          <w:tcPr>
            <w:tcW w:w="1559" w:type="dxa"/>
          </w:tcPr>
          <w:p w14:paraId="48D77212" w14:textId="77777777" w:rsidR="001E2FBD" w:rsidRPr="00151D47" w:rsidRDefault="001E2FBD" w:rsidP="00DF4903">
            <w:pPr>
              <w:tabs>
                <w:tab w:val="left" w:pos="720"/>
              </w:tabs>
              <w:jc w:val="both"/>
              <w:rPr>
                <w:rFonts w:ascii="Arial" w:hAnsi="Arial" w:cs="Arial"/>
                <w:szCs w:val="22"/>
              </w:rPr>
            </w:pPr>
          </w:p>
        </w:tc>
        <w:tc>
          <w:tcPr>
            <w:tcW w:w="1557" w:type="dxa"/>
          </w:tcPr>
          <w:p w14:paraId="0C4001FF" w14:textId="77777777" w:rsidR="001E2FBD" w:rsidRPr="00151D47" w:rsidRDefault="001E2FBD" w:rsidP="00DF4903">
            <w:pPr>
              <w:tabs>
                <w:tab w:val="left" w:pos="720"/>
              </w:tabs>
              <w:jc w:val="both"/>
              <w:rPr>
                <w:rFonts w:ascii="Arial" w:hAnsi="Arial" w:cs="Arial"/>
                <w:szCs w:val="22"/>
              </w:rPr>
            </w:pPr>
          </w:p>
        </w:tc>
      </w:tr>
      <w:tr w:rsidR="001E2FBD" w:rsidRPr="00151D47" w14:paraId="54EF57EE" w14:textId="77777777" w:rsidTr="00DF4903">
        <w:tc>
          <w:tcPr>
            <w:tcW w:w="848" w:type="dxa"/>
          </w:tcPr>
          <w:p w14:paraId="28F3B917" w14:textId="77777777" w:rsidR="001E2FBD" w:rsidRPr="00151D47" w:rsidRDefault="001E2FBD" w:rsidP="00DF4903">
            <w:pPr>
              <w:tabs>
                <w:tab w:val="left" w:pos="720"/>
              </w:tabs>
              <w:jc w:val="both"/>
              <w:rPr>
                <w:rFonts w:ascii="Arial" w:hAnsi="Arial" w:cs="Arial"/>
                <w:szCs w:val="22"/>
              </w:rPr>
            </w:pPr>
          </w:p>
        </w:tc>
        <w:tc>
          <w:tcPr>
            <w:tcW w:w="1843" w:type="dxa"/>
          </w:tcPr>
          <w:p w14:paraId="291062ED" w14:textId="77777777" w:rsidR="001E2FBD" w:rsidRPr="00151D47" w:rsidRDefault="001E2FBD" w:rsidP="00DF4903">
            <w:pPr>
              <w:tabs>
                <w:tab w:val="left" w:pos="720"/>
              </w:tabs>
              <w:jc w:val="both"/>
              <w:rPr>
                <w:rFonts w:ascii="Arial" w:hAnsi="Arial" w:cs="Arial"/>
                <w:szCs w:val="22"/>
              </w:rPr>
            </w:pPr>
          </w:p>
          <w:p w14:paraId="74AFE115" w14:textId="77777777" w:rsidR="001E2FBD" w:rsidRPr="00151D47" w:rsidRDefault="001E2FBD" w:rsidP="00DF4903">
            <w:pPr>
              <w:tabs>
                <w:tab w:val="left" w:pos="720"/>
              </w:tabs>
              <w:jc w:val="both"/>
              <w:rPr>
                <w:rFonts w:ascii="Arial" w:hAnsi="Arial" w:cs="Arial"/>
                <w:szCs w:val="22"/>
              </w:rPr>
            </w:pPr>
          </w:p>
        </w:tc>
        <w:tc>
          <w:tcPr>
            <w:tcW w:w="3115" w:type="dxa"/>
          </w:tcPr>
          <w:p w14:paraId="1A5ACB4E" w14:textId="77777777" w:rsidR="001E2FBD" w:rsidRPr="00151D47" w:rsidRDefault="001E2FBD" w:rsidP="00DF4903">
            <w:pPr>
              <w:tabs>
                <w:tab w:val="left" w:pos="720"/>
              </w:tabs>
              <w:jc w:val="both"/>
              <w:rPr>
                <w:rFonts w:ascii="Arial" w:hAnsi="Arial" w:cs="Arial"/>
                <w:szCs w:val="22"/>
              </w:rPr>
            </w:pPr>
          </w:p>
        </w:tc>
        <w:tc>
          <w:tcPr>
            <w:tcW w:w="852" w:type="dxa"/>
          </w:tcPr>
          <w:p w14:paraId="28363FBC" w14:textId="77777777" w:rsidR="001E2FBD" w:rsidRPr="00151D47" w:rsidRDefault="001E2FBD" w:rsidP="00DF4903">
            <w:pPr>
              <w:tabs>
                <w:tab w:val="left" w:pos="720"/>
              </w:tabs>
              <w:jc w:val="both"/>
              <w:rPr>
                <w:rFonts w:ascii="Arial" w:hAnsi="Arial" w:cs="Arial"/>
                <w:szCs w:val="22"/>
              </w:rPr>
            </w:pPr>
          </w:p>
        </w:tc>
        <w:tc>
          <w:tcPr>
            <w:tcW w:w="1559" w:type="dxa"/>
          </w:tcPr>
          <w:p w14:paraId="4437E551" w14:textId="77777777" w:rsidR="001E2FBD" w:rsidRPr="00151D47" w:rsidRDefault="001E2FBD" w:rsidP="00DF4903">
            <w:pPr>
              <w:tabs>
                <w:tab w:val="left" w:pos="720"/>
              </w:tabs>
              <w:jc w:val="both"/>
              <w:rPr>
                <w:rFonts w:ascii="Arial" w:hAnsi="Arial" w:cs="Arial"/>
                <w:szCs w:val="22"/>
              </w:rPr>
            </w:pPr>
          </w:p>
        </w:tc>
        <w:tc>
          <w:tcPr>
            <w:tcW w:w="1557" w:type="dxa"/>
          </w:tcPr>
          <w:p w14:paraId="2F651BFC" w14:textId="77777777" w:rsidR="001E2FBD" w:rsidRPr="00151D47" w:rsidRDefault="001E2FBD" w:rsidP="00DF4903">
            <w:pPr>
              <w:tabs>
                <w:tab w:val="left" w:pos="720"/>
              </w:tabs>
              <w:jc w:val="both"/>
              <w:rPr>
                <w:rFonts w:ascii="Arial" w:hAnsi="Arial" w:cs="Arial"/>
                <w:szCs w:val="22"/>
              </w:rPr>
            </w:pPr>
          </w:p>
        </w:tc>
      </w:tr>
      <w:tr w:rsidR="001E2FBD" w:rsidRPr="00151D47" w14:paraId="7B274842" w14:textId="77777777" w:rsidTr="00DF4903">
        <w:tc>
          <w:tcPr>
            <w:tcW w:w="848" w:type="dxa"/>
          </w:tcPr>
          <w:p w14:paraId="7D0D26F0" w14:textId="77777777" w:rsidR="001E2FBD" w:rsidRPr="00151D47" w:rsidRDefault="001E2FBD" w:rsidP="00DF4903">
            <w:pPr>
              <w:tabs>
                <w:tab w:val="left" w:pos="720"/>
              </w:tabs>
              <w:jc w:val="both"/>
              <w:rPr>
                <w:rFonts w:ascii="Arial" w:hAnsi="Arial" w:cs="Arial"/>
                <w:szCs w:val="22"/>
              </w:rPr>
            </w:pPr>
          </w:p>
        </w:tc>
        <w:tc>
          <w:tcPr>
            <w:tcW w:w="1843" w:type="dxa"/>
          </w:tcPr>
          <w:p w14:paraId="7C9BD173" w14:textId="77777777" w:rsidR="001E2FBD" w:rsidRPr="00151D47" w:rsidRDefault="001E2FBD" w:rsidP="00DF4903">
            <w:pPr>
              <w:tabs>
                <w:tab w:val="left" w:pos="720"/>
              </w:tabs>
              <w:jc w:val="both"/>
              <w:rPr>
                <w:rFonts w:ascii="Arial" w:hAnsi="Arial" w:cs="Arial"/>
                <w:szCs w:val="22"/>
              </w:rPr>
            </w:pPr>
          </w:p>
          <w:p w14:paraId="00BF2A2F" w14:textId="77777777" w:rsidR="001E2FBD" w:rsidRPr="00151D47" w:rsidRDefault="001E2FBD" w:rsidP="00DF4903">
            <w:pPr>
              <w:tabs>
                <w:tab w:val="left" w:pos="720"/>
              </w:tabs>
              <w:jc w:val="both"/>
              <w:rPr>
                <w:rFonts w:ascii="Arial" w:hAnsi="Arial" w:cs="Arial"/>
                <w:szCs w:val="22"/>
              </w:rPr>
            </w:pPr>
          </w:p>
        </w:tc>
        <w:tc>
          <w:tcPr>
            <w:tcW w:w="3115" w:type="dxa"/>
          </w:tcPr>
          <w:p w14:paraId="40C1F4DD" w14:textId="77777777" w:rsidR="001E2FBD" w:rsidRPr="00151D47" w:rsidRDefault="001E2FBD" w:rsidP="00DF4903">
            <w:pPr>
              <w:tabs>
                <w:tab w:val="left" w:pos="720"/>
              </w:tabs>
              <w:jc w:val="both"/>
              <w:rPr>
                <w:rFonts w:ascii="Arial" w:hAnsi="Arial" w:cs="Arial"/>
                <w:szCs w:val="22"/>
              </w:rPr>
            </w:pPr>
          </w:p>
        </w:tc>
        <w:tc>
          <w:tcPr>
            <w:tcW w:w="852" w:type="dxa"/>
          </w:tcPr>
          <w:p w14:paraId="6BDB8711" w14:textId="77777777" w:rsidR="001E2FBD" w:rsidRPr="00151D47" w:rsidRDefault="001E2FBD" w:rsidP="00DF4903">
            <w:pPr>
              <w:tabs>
                <w:tab w:val="left" w:pos="720"/>
              </w:tabs>
              <w:jc w:val="both"/>
              <w:rPr>
                <w:rFonts w:ascii="Arial" w:hAnsi="Arial" w:cs="Arial"/>
                <w:szCs w:val="22"/>
              </w:rPr>
            </w:pPr>
          </w:p>
        </w:tc>
        <w:tc>
          <w:tcPr>
            <w:tcW w:w="1559" w:type="dxa"/>
          </w:tcPr>
          <w:p w14:paraId="5FD9991A" w14:textId="77777777" w:rsidR="001E2FBD" w:rsidRPr="00151D47" w:rsidRDefault="001E2FBD" w:rsidP="00DF4903">
            <w:pPr>
              <w:tabs>
                <w:tab w:val="left" w:pos="720"/>
              </w:tabs>
              <w:jc w:val="both"/>
              <w:rPr>
                <w:rFonts w:ascii="Arial" w:hAnsi="Arial" w:cs="Arial"/>
                <w:szCs w:val="22"/>
              </w:rPr>
            </w:pPr>
          </w:p>
        </w:tc>
        <w:tc>
          <w:tcPr>
            <w:tcW w:w="1557" w:type="dxa"/>
          </w:tcPr>
          <w:p w14:paraId="39D35316" w14:textId="77777777" w:rsidR="001E2FBD" w:rsidRPr="00151D47" w:rsidRDefault="001E2FBD" w:rsidP="00DF4903">
            <w:pPr>
              <w:tabs>
                <w:tab w:val="left" w:pos="720"/>
              </w:tabs>
              <w:jc w:val="both"/>
              <w:rPr>
                <w:rFonts w:ascii="Arial" w:hAnsi="Arial" w:cs="Arial"/>
                <w:szCs w:val="22"/>
              </w:rPr>
            </w:pPr>
          </w:p>
        </w:tc>
      </w:tr>
      <w:tr w:rsidR="001E2FBD" w:rsidRPr="00151D47" w14:paraId="3BE11D26" w14:textId="77777777" w:rsidTr="00DF4903">
        <w:tc>
          <w:tcPr>
            <w:tcW w:w="848" w:type="dxa"/>
          </w:tcPr>
          <w:p w14:paraId="2D0C00F1" w14:textId="77777777" w:rsidR="001E2FBD" w:rsidRPr="00151D47" w:rsidRDefault="001E2FBD" w:rsidP="00DF4903">
            <w:pPr>
              <w:tabs>
                <w:tab w:val="left" w:pos="720"/>
              </w:tabs>
              <w:jc w:val="both"/>
              <w:rPr>
                <w:rFonts w:ascii="Arial" w:hAnsi="Arial" w:cs="Arial"/>
                <w:szCs w:val="22"/>
              </w:rPr>
            </w:pPr>
          </w:p>
        </w:tc>
        <w:tc>
          <w:tcPr>
            <w:tcW w:w="1843" w:type="dxa"/>
          </w:tcPr>
          <w:p w14:paraId="408CE5DB" w14:textId="77777777" w:rsidR="001E2FBD" w:rsidRPr="00151D47" w:rsidRDefault="001E2FBD" w:rsidP="00DF4903">
            <w:pPr>
              <w:tabs>
                <w:tab w:val="left" w:pos="720"/>
              </w:tabs>
              <w:jc w:val="both"/>
              <w:rPr>
                <w:rFonts w:ascii="Arial" w:hAnsi="Arial" w:cs="Arial"/>
                <w:szCs w:val="22"/>
              </w:rPr>
            </w:pPr>
          </w:p>
          <w:p w14:paraId="785AE742" w14:textId="77777777" w:rsidR="001E2FBD" w:rsidRPr="00151D47" w:rsidRDefault="001E2FBD" w:rsidP="00DF4903">
            <w:pPr>
              <w:tabs>
                <w:tab w:val="left" w:pos="720"/>
              </w:tabs>
              <w:jc w:val="both"/>
              <w:rPr>
                <w:rFonts w:ascii="Arial" w:hAnsi="Arial" w:cs="Arial"/>
                <w:szCs w:val="22"/>
              </w:rPr>
            </w:pPr>
          </w:p>
        </w:tc>
        <w:tc>
          <w:tcPr>
            <w:tcW w:w="3115" w:type="dxa"/>
          </w:tcPr>
          <w:p w14:paraId="5266D3F9" w14:textId="77777777" w:rsidR="001E2FBD" w:rsidRPr="00151D47" w:rsidRDefault="001E2FBD" w:rsidP="00DF4903">
            <w:pPr>
              <w:tabs>
                <w:tab w:val="left" w:pos="720"/>
              </w:tabs>
              <w:jc w:val="both"/>
              <w:rPr>
                <w:rFonts w:ascii="Arial" w:hAnsi="Arial" w:cs="Arial"/>
                <w:szCs w:val="22"/>
              </w:rPr>
            </w:pPr>
          </w:p>
        </w:tc>
        <w:tc>
          <w:tcPr>
            <w:tcW w:w="852" w:type="dxa"/>
          </w:tcPr>
          <w:p w14:paraId="4DDEE12E" w14:textId="77777777" w:rsidR="001E2FBD" w:rsidRPr="00151D47" w:rsidRDefault="001E2FBD" w:rsidP="00DF4903">
            <w:pPr>
              <w:tabs>
                <w:tab w:val="left" w:pos="720"/>
              </w:tabs>
              <w:jc w:val="both"/>
              <w:rPr>
                <w:rFonts w:ascii="Arial" w:hAnsi="Arial" w:cs="Arial"/>
                <w:szCs w:val="22"/>
              </w:rPr>
            </w:pPr>
          </w:p>
        </w:tc>
        <w:tc>
          <w:tcPr>
            <w:tcW w:w="1559" w:type="dxa"/>
          </w:tcPr>
          <w:p w14:paraId="7A7186DC" w14:textId="77777777" w:rsidR="001E2FBD" w:rsidRPr="00151D47" w:rsidRDefault="001E2FBD" w:rsidP="00DF4903">
            <w:pPr>
              <w:tabs>
                <w:tab w:val="left" w:pos="720"/>
              </w:tabs>
              <w:jc w:val="both"/>
              <w:rPr>
                <w:rFonts w:ascii="Arial" w:hAnsi="Arial" w:cs="Arial"/>
                <w:szCs w:val="22"/>
              </w:rPr>
            </w:pPr>
          </w:p>
        </w:tc>
        <w:tc>
          <w:tcPr>
            <w:tcW w:w="1557" w:type="dxa"/>
          </w:tcPr>
          <w:p w14:paraId="704FAE5D" w14:textId="77777777" w:rsidR="001E2FBD" w:rsidRPr="00151D47" w:rsidRDefault="001E2FBD" w:rsidP="00DF4903">
            <w:pPr>
              <w:tabs>
                <w:tab w:val="left" w:pos="720"/>
              </w:tabs>
              <w:jc w:val="both"/>
              <w:rPr>
                <w:rFonts w:ascii="Arial" w:hAnsi="Arial" w:cs="Arial"/>
                <w:szCs w:val="22"/>
              </w:rPr>
            </w:pPr>
          </w:p>
        </w:tc>
      </w:tr>
      <w:tr w:rsidR="001E2FBD" w:rsidRPr="00151D47" w14:paraId="7D7C81B8" w14:textId="77777777" w:rsidTr="00DF4903">
        <w:tc>
          <w:tcPr>
            <w:tcW w:w="848" w:type="dxa"/>
          </w:tcPr>
          <w:p w14:paraId="4627FBEB" w14:textId="77777777" w:rsidR="001E2FBD" w:rsidRPr="00151D47" w:rsidRDefault="001E2FBD" w:rsidP="00DF4903">
            <w:pPr>
              <w:tabs>
                <w:tab w:val="left" w:pos="720"/>
              </w:tabs>
              <w:jc w:val="both"/>
              <w:rPr>
                <w:rFonts w:ascii="Arial" w:hAnsi="Arial" w:cs="Arial"/>
                <w:szCs w:val="22"/>
              </w:rPr>
            </w:pPr>
          </w:p>
        </w:tc>
        <w:tc>
          <w:tcPr>
            <w:tcW w:w="1843" w:type="dxa"/>
          </w:tcPr>
          <w:p w14:paraId="06F83A4B" w14:textId="77777777" w:rsidR="001E2FBD" w:rsidRPr="00151D47" w:rsidRDefault="001E2FBD" w:rsidP="00DF4903">
            <w:pPr>
              <w:tabs>
                <w:tab w:val="left" w:pos="720"/>
              </w:tabs>
              <w:jc w:val="both"/>
              <w:rPr>
                <w:rFonts w:ascii="Arial" w:hAnsi="Arial" w:cs="Arial"/>
                <w:szCs w:val="22"/>
              </w:rPr>
            </w:pPr>
          </w:p>
          <w:p w14:paraId="7BE11381" w14:textId="77777777" w:rsidR="001E2FBD" w:rsidRPr="00151D47" w:rsidRDefault="001E2FBD" w:rsidP="00DF4903">
            <w:pPr>
              <w:tabs>
                <w:tab w:val="left" w:pos="720"/>
              </w:tabs>
              <w:jc w:val="both"/>
              <w:rPr>
                <w:rFonts w:ascii="Arial" w:hAnsi="Arial" w:cs="Arial"/>
                <w:szCs w:val="22"/>
              </w:rPr>
            </w:pPr>
          </w:p>
        </w:tc>
        <w:tc>
          <w:tcPr>
            <w:tcW w:w="3115" w:type="dxa"/>
          </w:tcPr>
          <w:p w14:paraId="04B627EA" w14:textId="77777777" w:rsidR="001E2FBD" w:rsidRPr="00151D47" w:rsidRDefault="001E2FBD" w:rsidP="00DF4903">
            <w:pPr>
              <w:tabs>
                <w:tab w:val="left" w:pos="720"/>
              </w:tabs>
              <w:jc w:val="both"/>
              <w:rPr>
                <w:rFonts w:ascii="Arial" w:hAnsi="Arial" w:cs="Arial"/>
                <w:szCs w:val="22"/>
              </w:rPr>
            </w:pPr>
          </w:p>
        </w:tc>
        <w:tc>
          <w:tcPr>
            <w:tcW w:w="852" w:type="dxa"/>
          </w:tcPr>
          <w:p w14:paraId="5B25ECC9" w14:textId="77777777" w:rsidR="001E2FBD" w:rsidRPr="00151D47" w:rsidRDefault="001E2FBD" w:rsidP="00DF4903">
            <w:pPr>
              <w:tabs>
                <w:tab w:val="left" w:pos="720"/>
              </w:tabs>
              <w:jc w:val="both"/>
              <w:rPr>
                <w:rFonts w:ascii="Arial" w:hAnsi="Arial" w:cs="Arial"/>
                <w:szCs w:val="22"/>
              </w:rPr>
            </w:pPr>
          </w:p>
        </w:tc>
        <w:tc>
          <w:tcPr>
            <w:tcW w:w="1559" w:type="dxa"/>
          </w:tcPr>
          <w:p w14:paraId="58F9BE60" w14:textId="77777777" w:rsidR="001E2FBD" w:rsidRPr="00151D47" w:rsidRDefault="001E2FBD" w:rsidP="00DF4903">
            <w:pPr>
              <w:tabs>
                <w:tab w:val="left" w:pos="720"/>
              </w:tabs>
              <w:jc w:val="both"/>
              <w:rPr>
                <w:rFonts w:ascii="Arial" w:hAnsi="Arial" w:cs="Arial"/>
                <w:szCs w:val="22"/>
              </w:rPr>
            </w:pPr>
          </w:p>
        </w:tc>
        <w:tc>
          <w:tcPr>
            <w:tcW w:w="1557" w:type="dxa"/>
          </w:tcPr>
          <w:p w14:paraId="00093D2C" w14:textId="77777777" w:rsidR="001E2FBD" w:rsidRPr="00151D47" w:rsidRDefault="001E2FBD" w:rsidP="00DF4903">
            <w:pPr>
              <w:tabs>
                <w:tab w:val="left" w:pos="720"/>
              </w:tabs>
              <w:jc w:val="both"/>
              <w:rPr>
                <w:rFonts w:ascii="Arial" w:hAnsi="Arial" w:cs="Arial"/>
                <w:szCs w:val="22"/>
              </w:rPr>
            </w:pPr>
          </w:p>
        </w:tc>
      </w:tr>
      <w:tr w:rsidR="001E2FBD" w:rsidRPr="00151D47" w14:paraId="76ACB10F" w14:textId="77777777" w:rsidTr="00DF4903">
        <w:tc>
          <w:tcPr>
            <w:tcW w:w="848" w:type="dxa"/>
          </w:tcPr>
          <w:p w14:paraId="2C896DA7" w14:textId="77777777" w:rsidR="001E2FBD" w:rsidRPr="00151D47" w:rsidRDefault="001E2FBD" w:rsidP="00DF4903">
            <w:pPr>
              <w:tabs>
                <w:tab w:val="left" w:pos="720"/>
              </w:tabs>
              <w:jc w:val="both"/>
              <w:rPr>
                <w:rFonts w:ascii="Arial" w:hAnsi="Arial" w:cs="Arial"/>
                <w:szCs w:val="22"/>
              </w:rPr>
            </w:pPr>
          </w:p>
        </w:tc>
        <w:tc>
          <w:tcPr>
            <w:tcW w:w="1843" w:type="dxa"/>
          </w:tcPr>
          <w:p w14:paraId="2F405FE2" w14:textId="77777777" w:rsidR="001E2FBD" w:rsidRPr="00151D47" w:rsidRDefault="001E2FBD" w:rsidP="00DF4903">
            <w:pPr>
              <w:tabs>
                <w:tab w:val="left" w:pos="720"/>
              </w:tabs>
              <w:jc w:val="both"/>
              <w:rPr>
                <w:rFonts w:ascii="Arial" w:hAnsi="Arial" w:cs="Arial"/>
                <w:szCs w:val="22"/>
              </w:rPr>
            </w:pPr>
          </w:p>
          <w:p w14:paraId="53AB2E21" w14:textId="77777777" w:rsidR="001E2FBD" w:rsidRPr="00151D47" w:rsidRDefault="001E2FBD" w:rsidP="00DF4903">
            <w:pPr>
              <w:tabs>
                <w:tab w:val="left" w:pos="720"/>
              </w:tabs>
              <w:jc w:val="both"/>
              <w:rPr>
                <w:rFonts w:ascii="Arial" w:hAnsi="Arial" w:cs="Arial"/>
                <w:szCs w:val="22"/>
              </w:rPr>
            </w:pPr>
          </w:p>
        </w:tc>
        <w:tc>
          <w:tcPr>
            <w:tcW w:w="3115" w:type="dxa"/>
          </w:tcPr>
          <w:p w14:paraId="69157756" w14:textId="77777777" w:rsidR="001E2FBD" w:rsidRPr="00151D47" w:rsidRDefault="001E2FBD" w:rsidP="00DF4903">
            <w:pPr>
              <w:tabs>
                <w:tab w:val="left" w:pos="720"/>
              </w:tabs>
              <w:jc w:val="both"/>
              <w:rPr>
                <w:rFonts w:ascii="Arial" w:hAnsi="Arial" w:cs="Arial"/>
                <w:szCs w:val="22"/>
              </w:rPr>
            </w:pPr>
          </w:p>
        </w:tc>
        <w:tc>
          <w:tcPr>
            <w:tcW w:w="852" w:type="dxa"/>
          </w:tcPr>
          <w:p w14:paraId="779005CA" w14:textId="77777777" w:rsidR="001E2FBD" w:rsidRPr="00151D47" w:rsidRDefault="001E2FBD" w:rsidP="00DF4903">
            <w:pPr>
              <w:tabs>
                <w:tab w:val="left" w:pos="720"/>
              </w:tabs>
              <w:jc w:val="both"/>
              <w:rPr>
                <w:rFonts w:ascii="Arial" w:hAnsi="Arial" w:cs="Arial"/>
                <w:szCs w:val="22"/>
              </w:rPr>
            </w:pPr>
          </w:p>
        </w:tc>
        <w:tc>
          <w:tcPr>
            <w:tcW w:w="1559" w:type="dxa"/>
          </w:tcPr>
          <w:p w14:paraId="6B3B17A2" w14:textId="77777777" w:rsidR="001E2FBD" w:rsidRPr="00151D47" w:rsidRDefault="001E2FBD" w:rsidP="00DF4903">
            <w:pPr>
              <w:tabs>
                <w:tab w:val="left" w:pos="720"/>
              </w:tabs>
              <w:jc w:val="both"/>
              <w:rPr>
                <w:rFonts w:ascii="Arial" w:hAnsi="Arial" w:cs="Arial"/>
                <w:szCs w:val="22"/>
              </w:rPr>
            </w:pPr>
          </w:p>
        </w:tc>
        <w:tc>
          <w:tcPr>
            <w:tcW w:w="1557" w:type="dxa"/>
          </w:tcPr>
          <w:p w14:paraId="5506886D" w14:textId="77777777" w:rsidR="001E2FBD" w:rsidRPr="00151D47" w:rsidRDefault="001E2FBD" w:rsidP="00DF4903">
            <w:pPr>
              <w:tabs>
                <w:tab w:val="left" w:pos="720"/>
              </w:tabs>
              <w:jc w:val="both"/>
              <w:rPr>
                <w:rFonts w:ascii="Arial" w:hAnsi="Arial" w:cs="Arial"/>
                <w:szCs w:val="22"/>
              </w:rPr>
            </w:pPr>
          </w:p>
        </w:tc>
      </w:tr>
      <w:tr w:rsidR="001E2FBD" w:rsidRPr="00151D47" w14:paraId="713BE98C" w14:textId="77777777" w:rsidTr="00DF4903">
        <w:tc>
          <w:tcPr>
            <w:tcW w:w="848" w:type="dxa"/>
          </w:tcPr>
          <w:p w14:paraId="5A118921" w14:textId="77777777" w:rsidR="001E2FBD" w:rsidRPr="00151D47" w:rsidRDefault="001E2FBD" w:rsidP="00DF4903">
            <w:pPr>
              <w:tabs>
                <w:tab w:val="left" w:pos="720"/>
              </w:tabs>
              <w:jc w:val="both"/>
              <w:rPr>
                <w:rFonts w:ascii="Arial" w:hAnsi="Arial" w:cs="Arial"/>
                <w:szCs w:val="22"/>
              </w:rPr>
            </w:pPr>
          </w:p>
        </w:tc>
        <w:tc>
          <w:tcPr>
            <w:tcW w:w="1843" w:type="dxa"/>
          </w:tcPr>
          <w:p w14:paraId="6DC69A6A" w14:textId="77777777" w:rsidR="001E2FBD" w:rsidRPr="00151D47" w:rsidRDefault="001E2FBD" w:rsidP="00DF4903">
            <w:pPr>
              <w:tabs>
                <w:tab w:val="left" w:pos="720"/>
              </w:tabs>
              <w:jc w:val="both"/>
              <w:rPr>
                <w:rFonts w:ascii="Arial" w:hAnsi="Arial" w:cs="Arial"/>
                <w:szCs w:val="22"/>
              </w:rPr>
            </w:pPr>
          </w:p>
          <w:p w14:paraId="771ED621" w14:textId="77777777" w:rsidR="001E2FBD" w:rsidRPr="00151D47" w:rsidRDefault="001E2FBD" w:rsidP="00DF4903">
            <w:pPr>
              <w:tabs>
                <w:tab w:val="left" w:pos="720"/>
              </w:tabs>
              <w:jc w:val="both"/>
              <w:rPr>
                <w:rFonts w:ascii="Arial" w:hAnsi="Arial" w:cs="Arial"/>
                <w:szCs w:val="22"/>
              </w:rPr>
            </w:pPr>
          </w:p>
        </w:tc>
        <w:tc>
          <w:tcPr>
            <w:tcW w:w="3115" w:type="dxa"/>
          </w:tcPr>
          <w:p w14:paraId="7509B97B" w14:textId="77777777" w:rsidR="001E2FBD" w:rsidRPr="00151D47" w:rsidRDefault="001E2FBD" w:rsidP="00DF4903">
            <w:pPr>
              <w:tabs>
                <w:tab w:val="left" w:pos="720"/>
              </w:tabs>
              <w:jc w:val="both"/>
              <w:rPr>
                <w:rFonts w:ascii="Arial" w:hAnsi="Arial" w:cs="Arial"/>
                <w:szCs w:val="22"/>
              </w:rPr>
            </w:pPr>
          </w:p>
        </w:tc>
        <w:tc>
          <w:tcPr>
            <w:tcW w:w="852" w:type="dxa"/>
          </w:tcPr>
          <w:p w14:paraId="111D8984" w14:textId="77777777" w:rsidR="001E2FBD" w:rsidRPr="00151D47" w:rsidRDefault="001E2FBD" w:rsidP="00DF4903">
            <w:pPr>
              <w:tabs>
                <w:tab w:val="left" w:pos="720"/>
              </w:tabs>
              <w:jc w:val="both"/>
              <w:rPr>
                <w:rFonts w:ascii="Arial" w:hAnsi="Arial" w:cs="Arial"/>
                <w:szCs w:val="22"/>
              </w:rPr>
            </w:pPr>
          </w:p>
        </w:tc>
        <w:tc>
          <w:tcPr>
            <w:tcW w:w="1559" w:type="dxa"/>
          </w:tcPr>
          <w:p w14:paraId="35313ABC" w14:textId="77777777" w:rsidR="001E2FBD" w:rsidRPr="00151D47" w:rsidRDefault="001E2FBD" w:rsidP="00DF4903">
            <w:pPr>
              <w:tabs>
                <w:tab w:val="left" w:pos="720"/>
              </w:tabs>
              <w:jc w:val="both"/>
              <w:rPr>
                <w:rFonts w:ascii="Arial" w:hAnsi="Arial" w:cs="Arial"/>
                <w:szCs w:val="22"/>
              </w:rPr>
            </w:pPr>
          </w:p>
        </w:tc>
        <w:tc>
          <w:tcPr>
            <w:tcW w:w="1557" w:type="dxa"/>
          </w:tcPr>
          <w:p w14:paraId="3CA71776" w14:textId="77777777" w:rsidR="001E2FBD" w:rsidRPr="00151D47" w:rsidRDefault="001E2FBD" w:rsidP="00DF4903">
            <w:pPr>
              <w:tabs>
                <w:tab w:val="left" w:pos="720"/>
              </w:tabs>
              <w:jc w:val="both"/>
              <w:rPr>
                <w:rFonts w:ascii="Arial" w:hAnsi="Arial" w:cs="Arial"/>
                <w:szCs w:val="22"/>
              </w:rPr>
            </w:pPr>
          </w:p>
        </w:tc>
      </w:tr>
      <w:tr w:rsidR="001E2FBD" w:rsidRPr="00151D47" w14:paraId="680CAA6B" w14:textId="77777777" w:rsidTr="00DF4903">
        <w:tc>
          <w:tcPr>
            <w:tcW w:w="848" w:type="dxa"/>
          </w:tcPr>
          <w:p w14:paraId="227B9E57" w14:textId="77777777" w:rsidR="001E2FBD" w:rsidRPr="00151D47" w:rsidRDefault="001E2FBD" w:rsidP="00DF4903">
            <w:pPr>
              <w:tabs>
                <w:tab w:val="left" w:pos="720"/>
              </w:tabs>
              <w:jc w:val="both"/>
              <w:rPr>
                <w:rFonts w:ascii="Arial" w:hAnsi="Arial" w:cs="Arial"/>
                <w:szCs w:val="22"/>
              </w:rPr>
            </w:pPr>
          </w:p>
        </w:tc>
        <w:tc>
          <w:tcPr>
            <w:tcW w:w="1843" w:type="dxa"/>
          </w:tcPr>
          <w:p w14:paraId="7B763A75" w14:textId="77777777" w:rsidR="001E2FBD" w:rsidRPr="00151D47" w:rsidRDefault="001E2FBD" w:rsidP="00DF4903">
            <w:pPr>
              <w:tabs>
                <w:tab w:val="left" w:pos="720"/>
              </w:tabs>
              <w:jc w:val="both"/>
              <w:rPr>
                <w:rFonts w:ascii="Arial" w:hAnsi="Arial" w:cs="Arial"/>
                <w:szCs w:val="22"/>
              </w:rPr>
            </w:pPr>
          </w:p>
          <w:p w14:paraId="01AD85F5" w14:textId="77777777" w:rsidR="001E2FBD" w:rsidRPr="00151D47" w:rsidRDefault="001E2FBD" w:rsidP="00DF4903">
            <w:pPr>
              <w:tabs>
                <w:tab w:val="left" w:pos="720"/>
              </w:tabs>
              <w:jc w:val="both"/>
              <w:rPr>
                <w:rFonts w:ascii="Arial" w:hAnsi="Arial" w:cs="Arial"/>
                <w:szCs w:val="22"/>
              </w:rPr>
            </w:pPr>
          </w:p>
        </w:tc>
        <w:tc>
          <w:tcPr>
            <w:tcW w:w="3115" w:type="dxa"/>
          </w:tcPr>
          <w:p w14:paraId="78F8A765" w14:textId="77777777" w:rsidR="001E2FBD" w:rsidRPr="00151D47" w:rsidRDefault="001E2FBD" w:rsidP="00DF4903">
            <w:pPr>
              <w:tabs>
                <w:tab w:val="left" w:pos="720"/>
              </w:tabs>
              <w:jc w:val="both"/>
              <w:rPr>
                <w:rFonts w:ascii="Arial" w:hAnsi="Arial" w:cs="Arial"/>
                <w:szCs w:val="22"/>
              </w:rPr>
            </w:pPr>
          </w:p>
        </w:tc>
        <w:tc>
          <w:tcPr>
            <w:tcW w:w="852" w:type="dxa"/>
          </w:tcPr>
          <w:p w14:paraId="763AD204" w14:textId="77777777" w:rsidR="001E2FBD" w:rsidRPr="00151D47" w:rsidRDefault="001E2FBD" w:rsidP="00DF4903">
            <w:pPr>
              <w:tabs>
                <w:tab w:val="left" w:pos="720"/>
              </w:tabs>
              <w:jc w:val="both"/>
              <w:rPr>
                <w:rFonts w:ascii="Arial" w:hAnsi="Arial" w:cs="Arial"/>
                <w:szCs w:val="22"/>
              </w:rPr>
            </w:pPr>
          </w:p>
        </w:tc>
        <w:tc>
          <w:tcPr>
            <w:tcW w:w="1559" w:type="dxa"/>
          </w:tcPr>
          <w:p w14:paraId="4997CBD4" w14:textId="77777777" w:rsidR="001E2FBD" w:rsidRPr="00151D47" w:rsidRDefault="001E2FBD" w:rsidP="00DF4903">
            <w:pPr>
              <w:tabs>
                <w:tab w:val="left" w:pos="720"/>
              </w:tabs>
              <w:jc w:val="both"/>
              <w:rPr>
                <w:rFonts w:ascii="Arial" w:hAnsi="Arial" w:cs="Arial"/>
                <w:szCs w:val="22"/>
              </w:rPr>
            </w:pPr>
          </w:p>
        </w:tc>
        <w:tc>
          <w:tcPr>
            <w:tcW w:w="1557" w:type="dxa"/>
          </w:tcPr>
          <w:p w14:paraId="5F735EE7" w14:textId="77777777" w:rsidR="001E2FBD" w:rsidRPr="00151D47" w:rsidRDefault="001E2FBD" w:rsidP="00DF4903">
            <w:pPr>
              <w:tabs>
                <w:tab w:val="left" w:pos="720"/>
              </w:tabs>
              <w:jc w:val="both"/>
              <w:rPr>
                <w:rFonts w:ascii="Arial" w:hAnsi="Arial" w:cs="Arial"/>
                <w:szCs w:val="22"/>
              </w:rPr>
            </w:pPr>
          </w:p>
        </w:tc>
      </w:tr>
      <w:tr w:rsidR="001E2FBD" w:rsidRPr="00151D47" w14:paraId="6EDB5F43" w14:textId="77777777" w:rsidTr="00DF4903">
        <w:tc>
          <w:tcPr>
            <w:tcW w:w="848" w:type="dxa"/>
          </w:tcPr>
          <w:p w14:paraId="48F2B74B" w14:textId="77777777" w:rsidR="001E2FBD" w:rsidRDefault="001E2FBD" w:rsidP="00DF4903">
            <w:pPr>
              <w:tabs>
                <w:tab w:val="left" w:pos="720"/>
              </w:tabs>
              <w:jc w:val="both"/>
              <w:rPr>
                <w:rFonts w:ascii="Arial" w:hAnsi="Arial" w:cs="Arial"/>
                <w:szCs w:val="22"/>
              </w:rPr>
            </w:pPr>
          </w:p>
          <w:p w14:paraId="226E8BB8" w14:textId="77777777" w:rsidR="001E2FBD" w:rsidRPr="00151D47" w:rsidRDefault="001E2FBD" w:rsidP="00DF4903">
            <w:pPr>
              <w:tabs>
                <w:tab w:val="left" w:pos="720"/>
              </w:tabs>
              <w:jc w:val="both"/>
              <w:rPr>
                <w:rFonts w:ascii="Arial" w:hAnsi="Arial" w:cs="Arial"/>
                <w:szCs w:val="22"/>
              </w:rPr>
            </w:pPr>
          </w:p>
        </w:tc>
        <w:tc>
          <w:tcPr>
            <w:tcW w:w="1843" w:type="dxa"/>
          </w:tcPr>
          <w:p w14:paraId="05F2D2A9" w14:textId="77777777" w:rsidR="001E2FBD" w:rsidRPr="00151D47" w:rsidRDefault="001E2FBD" w:rsidP="00DF4903">
            <w:pPr>
              <w:tabs>
                <w:tab w:val="left" w:pos="720"/>
              </w:tabs>
              <w:jc w:val="both"/>
              <w:rPr>
                <w:rFonts w:ascii="Arial" w:hAnsi="Arial" w:cs="Arial"/>
                <w:szCs w:val="22"/>
              </w:rPr>
            </w:pPr>
          </w:p>
        </w:tc>
        <w:tc>
          <w:tcPr>
            <w:tcW w:w="3115" w:type="dxa"/>
          </w:tcPr>
          <w:p w14:paraId="4F885571" w14:textId="77777777" w:rsidR="001E2FBD" w:rsidRPr="00151D47" w:rsidRDefault="001E2FBD" w:rsidP="00DF4903">
            <w:pPr>
              <w:tabs>
                <w:tab w:val="left" w:pos="720"/>
              </w:tabs>
              <w:jc w:val="both"/>
              <w:rPr>
                <w:rFonts w:ascii="Arial" w:hAnsi="Arial" w:cs="Arial"/>
                <w:szCs w:val="22"/>
              </w:rPr>
            </w:pPr>
          </w:p>
        </w:tc>
        <w:tc>
          <w:tcPr>
            <w:tcW w:w="852" w:type="dxa"/>
          </w:tcPr>
          <w:p w14:paraId="3C42A4CC" w14:textId="77777777" w:rsidR="001E2FBD" w:rsidRPr="00151D47" w:rsidRDefault="001E2FBD" w:rsidP="00DF4903">
            <w:pPr>
              <w:tabs>
                <w:tab w:val="left" w:pos="720"/>
              </w:tabs>
              <w:jc w:val="both"/>
              <w:rPr>
                <w:rFonts w:ascii="Arial" w:hAnsi="Arial" w:cs="Arial"/>
                <w:szCs w:val="22"/>
              </w:rPr>
            </w:pPr>
          </w:p>
        </w:tc>
        <w:tc>
          <w:tcPr>
            <w:tcW w:w="1559" w:type="dxa"/>
          </w:tcPr>
          <w:p w14:paraId="63B8EA4B" w14:textId="77777777" w:rsidR="001E2FBD" w:rsidRPr="00151D47" w:rsidRDefault="001E2FBD" w:rsidP="00DF4903">
            <w:pPr>
              <w:tabs>
                <w:tab w:val="left" w:pos="720"/>
              </w:tabs>
              <w:jc w:val="both"/>
              <w:rPr>
                <w:rFonts w:ascii="Arial" w:hAnsi="Arial" w:cs="Arial"/>
                <w:szCs w:val="22"/>
              </w:rPr>
            </w:pPr>
          </w:p>
        </w:tc>
        <w:tc>
          <w:tcPr>
            <w:tcW w:w="1557" w:type="dxa"/>
          </w:tcPr>
          <w:p w14:paraId="48012453" w14:textId="77777777" w:rsidR="001E2FBD" w:rsidRPr="00151D47" w:rsidRDefault="001E2FBD" w:rsidP="00DF4903">
            <w:pPr>
              <w:tabs>
                <w:tab w:val="left" w:pos="720"/>
              </w:tabs>
              <w:jc w:val="both"/>
              <w:rPr>
                <w:rFonts w:ascii="Arial" w:hAnsi="Arial" w:cs="Arial"/>
                <w:szCs w:val="22"/>
              </w:rPr>
            </w:pPr>
          </w:p>
        </w:tc>
      </w:tr>
      <w:tr w:rsidR="001E2FBD" w:rsidRPr="00151D47" w14:paraId="14DC1733" w14:textId="77777777" w:rsidTr="00DF4903">
        <w:tc>
          <w:tcPr>
            <w:tcW w:w="848" w:type="dxa"/>
          </w:tcPr>
          <w:p w14:paraId="70E288BE" w14:textId="77777777" w:rsidR="001E2FBD" w:rsidRDefault="001E2FBD" w:rsidP="00DF4903">
            <w:pPr>
              <w:tabs>
                <w:tab w:val="left" w:pos="720"/>
              </w:tabs>
              <w:jc w:val="both"/>
              <w:rPr>
                <w:rFonts w:ascii="Arial" w:hAnsi="Arial" w:cs="Arial"/>
                <w:szCs w:val="22"/>
              </w:rPr>
            </w:pPr>
          </w:p>
          <w:p w14:paraId="3DA4E785" w14:textId="77777777" w:rsidR="001E2FBD" w:rsidRPr="00151D47" w:rsidRDefault="001E2FBD" w:rsidP="00DF4903">
            <w:pPr>
              <w:tabs>
                <w:tab w:val="left" w:pos="720"/>
              </w:tabs>
              <w:jc w:val="both"/>
              <w:rPr>
                <w:rFonts w:ascii="Arial" w:hAnsi="Arial" w:cs="Arial"/>
                <w:szCs w:val="22"/>
              </w:rPr>
            </w:pPr>
          </w:p>
        </w:tc>
        <w:tc>
          <w:tcPr>
            <w:tcW w:w="1843" w:type="dxa"/>
          </w:tcPr>
          <w:p w14:paraId="7A52B4F3" w14:textId="77777777" w:rsidR="001E2FBD" w:rsidRPr="00151D47" w:rsidRDefault="001E2FBD" w:rsidP="00DF4903">
            <w:pPr>
              <w:tabs>
                <w:tab w:val="left" w:pos="720"/>
              </w:tabs>
              <w:jc w:val="both"/>
              <w:rPr>
                <w:rFonts w:ascii="Arial" w:hAnsi="Arial" w:cs="Arial"/>
                <w:szCs w:val="22"/>
              </w:rPr>
            </w:pPr>
          </w:p>
        </w:tc>
        <w:tc>
          <w:tcPr>
            <w:tcW w:w="3115" w:type="dxa"/>
          </w:tcPr>
          <w:p w14:paraId="51F4D419" w14:textId="77777777" w:rsidR="001E2FBD" w:rsidRPr="00151D47" w:rsidRDefault="001E2FBD" w:rsidP="00DF4903">
            <w:pPr>
              <w:tabs>
                <w:tab w:val="left" w:pos="720"/>
              </w:tabs>
              <w:jc w:val="both"/>
              <w:rPr>
                <w:rFonts w:ascii="Arial" w:hAnsi="Arial" w:cs="Arial"/>
                <w:szCs w:val="22"/>
              </w:rPr>
            </w:pPr>
          </w:p>
        </w:tc>
        <w:tc>
          <w:tcPr>
            <w:tcW w:w="852" w:type="dxa"/>
          </w:tcPr>
          <w:p w14:paraId="3879ACCE" w14:textId="77777777" w:rsidR="001E2FBD" w:rsidRPr="00151D47" w:rsidRDefault="001E2FBD" w:rsidP="00DF4903">
            <w:pPr>
              <w:tabs>
                <w:tab w:val="left" w:pos="720"/>
              </w:tabs>
              <w:jc w:val="both"/>
              <w:rPr>
                <w:rFonts w:ascii="Arial" w:hAnsi="Arial" w:cs="Arial"/>
                <w:szCs w:val="22"/>
              </w:rPr>
            </w:pPr>
          </w:p>
        </w:tc>
        <w:tc>
          <w:tcPr>
            <w:tcW w:w="1559" w:type="dxa"/>
          </w:tcPr>
          <w:p w14:paraId="2EE73FFE" w14:textId="77777777" w:rsidR="001E2FBD" w:rsidRPr="00151D47" w:rsidRDefault="001E2FBD" w:rsidP="00DF4903">
            <w:pPr>
              <w:tabs>
                <w:tab w:val="left" w:pos="720"/>
              </w:tabs>
              <w:jc w:val="both"/>
              <w:rPr>
                <w:rFonts w:ascii="Arial" w:hAnsi="Arial" w:cs="Arial"/>
                <w:szCs w:val="22"/>
              </w:rPr>
            </w:pPr>
          </w:p>
        </w:tc>
        <w:tc>
          <w:tcPr>
            <w:tcW w:w="1557" w:type="dxa"/>
          </w:tcPr>
          <w:p w14:paraId="788EAEFD" w14:textId="77777777" w:rsidR="001E2FBD" w:rsidRPr="00151D47" w:rsidRDefault="001E2FBD" w:rsidP="00DF4903">
            <w:pPr>
              <w:tabs>
                <w:tab w:val="left" w:pos="720"/>
              </w:tabs>
              <w:jc w:val="both"/>
              <w:rPr>
                <w:rFonts w:ascii="Arial" w:hAnsi="Arial" w:cs="Arial"/>
                <w:szCs w:val="22"/>
              </w:rPr>
            </w:pPr>
          </w:p>
        </w:tc>
      </w:tr>
      <w:tr w:rsidR="001E2FBD" w:rsidRPr="00151D47" w14:paraId="54D1DA6A" w14:textId="77777777" w:rsidTr="00DF4903">
        <w:tc>
          <w:tcPr>
            <w:tcW w:w="848" w:type="dxa"/>
          </w:tcPr>
          <w:p w14:paraId="5A72B998" w14:textId="77777777" w:rsidR="001E2FBD" w:rsidRDefault="001E2FBD" w:rsidP="00DF4903">
            <w:pPr>
              <w:tabs>
                <w:tab w:val="left" w:pos="720"/>
              </w:tabs>
              <w:jc w:val="both"/>
              <w:rPr>
                <w:rFonts w:ascii="Arial" w:hAnsi="Arial" w:cs="Arial"/>
                <w:szCs w:val="22"/>
              </w:rPr>
            </w:pPr>
          </w:p>
          <w:p w14:paraId="7E46F3A7" w14:textId="77777777" w:rsidR="001E2FBD" w:rsidRPr="00151D47" w:rsidRDefault="001E2FBD" w:rsidP="00DF4903">
            <w:pPr>
              <w:tabs>
                <w:tab w:val="left" w:pos="720"/>
              </w:tabs>
              <w:jc w:val="both"/>
              <w:rPr>
                <w:rFonts w:ascii="Arial" w:hAnsi="Arial" w:cs="Arial"/>
                <w:szCs w:val="22"/>
              </w:rPr>
            </w:pPr>
          </w:p>
        </w:tc>
        <w:tc>
          <w:tcPr>
            <w:tcW w:w="1843" w:type="dxa"/>
          </w:tcPr>
          <w:p w14:paraId="02FE3C0B" w14:textId="77777777" w:rsidR="001E2FBD" w:rsidRPr="00151D47" w:rsidRDefault="001E2FBD" w:rsidP="00DF4903">
            <w:pPr>
              <w:tabs>
                <w:tab w:val="left" w:pos="720"/>
              </w:tabs>
              <w:jc w:val="both"/>
              <w:rPr>
                <w:rFonts w:ascii="Arial" w:hAnsi="Arial" w:cs="Arial"/>
                <w:szCs w:val="22"/>
              </w:rPr>
            </w:pPr>
          </w:p>
        </w:tc>
        <w:tc>
          <w:tcPr>
            <w:tcW w:w="3115" w:type="dxa"/>
          </w:tcPr>
          <w:p w14:paraId="6E521489" w14:textId="77777777" w:rsidR="001E2FBD" w:rsidRPr="00151D47" w:rsidRDefault="001E2FBD" w:rsidP="00DF4903">
            <w:pPr>
              <w:tabs>
                <w:tab w:val="left" w:pos="720"/>
              </w:tabs>
              <w:jc w:val="both"/>
              <w:rPr>
                <w:rFonts w:ascii="Arial" w:hAnsi="Arial" w:cs="Arial"/>
                <w:szCs w:val="22"/>
              </w:rPr>
            </w:pPr>
          </w:p>
        </w:tc>
        <w:tc>
          <w:tcPr>
            <w:tcW w:w="852" w:type="dxa"/>
          </w:tcPr>
          <w:p w14:paraId="5DEAC1DB" w14:textId="77777777" w:rsidR="001E2FBD" w:rsidRPr="00151D47" w:rsidRDefault="001E2FBD" w:rsidP="00DF4903">
            <w:pPr>
              <w:tabs>
                <w:tab w:val="left" w:pos="720"/>
              </w:tabs>
              <w:jc w:val="both"/>
              <w:rPr>
                <w:rFonts w:ascii="Arial" w:hAnsi="Arial" w:cs="Arial"/>
                <w:szCs w:val="22"/>
              </w:rPr>
            </w:pPr>
          </w:p>
        </w:tc>
        <w:tc>
          <w:tcPr>
            <w:tcW w:w="1559" w:type="dxa"/>
          </w:tcPr>
          <w:p w14:paraId="121BE9AB" w14:textId="77777777" w:rsidR="001E2FBD" w:rsidRPr="00151D47" w:rsidRDefault="001E2FBD" w:rsidP="00DF4903">
            <w:pPr>
              <w:tabs>
                <w:tab w:val="left" w:pos="720"/>
              </w:tabs>
              <w:jc w:val="both"/>
              <w:rPr>
                <w:rFonts w:ascii="Arial" w:hAnsi="Arial" w:cs="Arial"/>
                <w:szCs w:val="22"/>
              </w:rPr>
            </w:pPr>
          </w:p>
        </w:tc>
        <w:tc>
          <w:tcPr>
            <w:tcW w:w="1557" w:type="dxa"/>
          </w:tcPr>
          <w:p w14:paraId="53E0094E" w14:textId="77777777" w:rsidR="001E2FBD" w:rsidRPr="00151D47" w:rsidRDefault="001E2FBD" w:rsidP="00DF4903">
            <w:pPr>
              <w:tabs>
                <w:tab w:val="left" w:pos="720"/>
              </w:tabs>
              <w:jc w:val="both"/>
              <w:rPr>
                <w:rFonts w:ascii="Arial" w:hAnsi="Arial" w:cs="Arial"/>
                <w:szCs w:val="22"/>
              </w:rPr>
            </w:pPr>
          </w:p>
        </w:tc>
      </w:tr>
      <w:tr w:rsidR="001E2FBD" w:rsidRPr="00151D47" w14:paraId="0CDFAD67" w14:textId="77777777" w:rsidTr="00DF4903">
        <w:tc>
          <w:tcPr>
            <w:tcW w:w="848" w:type="dxa"/>
          </w:tcPr>
          <w:p w14:paraId="11B4EFA0" w14:textId="77777777" w:rsidR="001E2FBD" w:rsidRDefault="001E2FBD" w:rsidP="00DF4903">
            <w:pPr>
              <w:tabs>
                <w:tab w:val="left" w:pos="720"/>
              </w:tabs>
              <w:jc w:val="both"/>
              <w:rPr>
                <w:rFonts w:ascii="Arial" w:hAnsi="Arial" w:cs="Arial"/>
                <w:szCs w:val="22"/>
              </w:rPr>
            </w:pPr>
          </w:p>
          <w:p w14:paraId="65597BCE" w14:textId="77777777" w:rsidR="001E2FBD" w:rsidRDefault="001E2FBD" w:rsidP="00DF4903">
            <w:pPr>
              <w:tabs>
                <w:tab w:val="left" w:pos="720"/>
              </w:tabs>
              <w:jc w:val="both"/>
              <w:rPr>
                <w:rFonts w:ascii="Arial" w:hAnsi="Arial" w:cs="Arial"/>
                <w:szCs w:val="22"/>
              </w:rPr>
            </w:pPr>
          </w:p>
        </w:tc>
        <w:tc>
          <w:tcPr>
            <w:tcW w:w="1843" w:type="dxa"/>
          </w:tcPr>
          <w:p w14:paraId="34EF6DE5" w14:textId="77777777" w:rsidR="001E2FBD" w:rsidRPr="00151D47" w:rsidRDefault="001E2FBD" w:rsidP="00DF4903">
            <w:pPr>
              <w:tabs>
                <w:tab w:val="left" w:pos="720"/>
              </w:tabs>
              <w:jc w:val="both"/>
              <w:rPr>
                <w:rFonts w:ascii="Arial" w:hAnsi="Arial" w:cs="Arial"/>
                <w:szCs w:val="22"/>
              </w:rPr>
            </w:pPr>
          </w:p>
        </w:tc>
        <w:tc>
          <w:tcPr>
            <w:tcW w:w="3115" w:type="dxa"/>
          </w:tcPr>
          <w:p w14:paraId="6057BEC9" w14:textId="77777777" w:rsidR="001E2FBD" w:rsidRPr="00151D47" w:rsidRDefault="001E2FBD" w:rsidP="00DF4903">
            <w:pPr>
              <w:tabs>
                <w:tab w:val="left" w:pos="720"/>
              </w:tabs>
              <w:jc w:val="both"/>
              <w:rPr>
                <w:rFonts w:ascii="Arial" w:hAnsi="Arial" w:cs="Arial"/>
                <w:szCs w:val="22"/>
              </w:rPr>
            </w:pPr>
          </w:p>
        </w:tc>
        <w:tc>
          <w:tcPr>
            <w:tcW w:w="852" w:type="dxa"/>
          </w:tcPr>
          <w:p w14:paraId="213F01A2" w14:textId="77777777" w:rsidR="001E2FBD" w:rsidRPr="00151D47" w:rsidRDefault="001E2FBD" w:rsidP="00DF4903">
            <w:pPr>
              <w:tabs>
                <w:tab w:val="left" w:pos="720"/>
              </w:tabs>
              <w:jc w:val="both"/>
              <w:rPr>
                <w:rFonts w:ascii="Arial" w:hAnsi="Arial" w:cs="Arial"/>
                <w:szCs w:val="22"/>
              </w:rPr>
            </w:pPr>
          </w:p>
        </w:tc>
        <w:tc>
          <w:tcPr>
            <w:tcW w:w="1559" w:type="dxa"/>
          </w:tcPr>
          <w:p w14:paraId="092E6AD0" w14:textId="77777777" w:rsidR="001E2FBD" w:rsidRPr="00151D47" w:rsidRDefault="001E2FBD" w:rsidP="00DF4903">
            <w:pPr>
              <w:tabs>
                <w:tab w:val="left" w:pos="720"/>
              </w:tabs>
              <w:jc w:val="both"/>
              <w:rPr>
                <w:rFonts w:ascii="Arial" w:hAnsi="Arial" w:cs="Arial"/>
                <w:szCs w:val="22"/>
              </w:rPr>
            </w:pPr>
          </w:p>
        </w:tc>
        <w:tc>
          <w:tcPr>
            <w:tcW w:w="1557" w:type="dxa"/>
          </w:tcPr>
          <w:p w14:paraId="54C46190" w14:textId="77777777" w:rsidR="001E2FBD" w:rsidRPr="00151D47" w:rsidRDefault="001E2FBD" w:rsidP="00DF4903">
            <w:pPr>
              <w:tabs>
                <w:tab w:val="left" w:pos="720"/>
              </w:tabs>
              <w:jc w:val="both"/>
              <w:rPr>
                <w:rFonts w:ascii="Arial" w:hAnsi="Arial" w:cs="Arial"/>
                <w:szCs w:val="22"/>
              </w:rPr>
            </w:pPr>
          </w:p>
        </w:tc>
      </w:tr>
      <w:tr w:rsidR="001E2FBD" w:rsidRPr="00151D47" w14:paraId="2297582A" w14:textId="77777777" w:rsidTr="00DF4903">
        <w:tc>
          <w:tcPr>
            <w:tcW w:w="848" w:type="dxa"/>
          </w:tcPr>
          <w:p w14:paraId="7C0C04F5" w14:textId="77777777" w:rsidR="001E2FBD" w:rsidRDefault="001E2FBD" w:rsidP="00DF4903">
            <w:pPr>
              <w:tabs>
                <w:tab w:val="left" w:pos="720"/>
              </w:tabs>
              <w:jc w:val="both"/>
              <w:rPr>
                <w:rFonts w:ascii="Arial" w:hAnsi="Arial" w:cs="Arial"/>
                <w:szCs w:val="22"/>
              </w:rPr>
            </w:pPr>
          </w:p>
          <w:p w14:paraId="74272236" w14:textId="77777777" w:rsidR="001E2FBD" w:rsidRDefault="001E2FBD" w:rsidP="00DF4903">
            <w:pPr>
              <w:tabs>
                <w:tab w:val="left" w:pos="720"/>
              </w:tabs>
              <w:jc w:val="both"/>
              <w:rPr>
                <w:rFonts w:ascii="Arial" w:hAnsi="Arial" w:cs="Arial"/>
                <w:szCs w:val="22"/>
              </w:rPr>
            </w:pPr>
          </w:p>
        </w:tc>
        <w:tc>
          <w:tcPr>
            <w:tcW w:w="1843" w:type="dxa"/>
          </w:tcPr>
          <w:p w14:paraId="1C587186" w14:textId="77777777" w:rsidR="001E2FBD" w:rsidRPr="00151D47" w:rsidRDefault="001E2FBD" w:rsidP="00DF4903">
            <w:pPr>
              <w:tabs>
                <w:tab w:val="left" w:pos="720"/>
              </w:tabs>
              <w:jc w:val="both"/>
              <w:rPr>
                <w:rFonts w:ascii="Arial" w:hAnsi="Arial" w:cs="Arial"/>
                <w:szCs w:val="22"/>
              </w:rPr>
            </w:pPr>
          </w:p>
        </w:tc>
        <w:tc>
          <w:tcPr>
            <w:tcW w:w="3115" w:type="dxa"/>
          </w:tcPr>
          <w:p w14:paraId="0807D78F" w14:textId="77777777" w:rsidR="001E2FBD" w:rsidRPr="00151D47" w:rsidRDefault="001E2FBD" w:rsidP="00DF4903">
            <w:pPr>
              <w:tabs>
                <w:tab w:val="left" w:pos="720"/>
              </w:tabs>
              <w:jc w:val="both"/>
              <w:rPr>
                <w:rFonts w:ascii="Arial" w:hAnsi="Arial" w:cs="Arial"/>
                <w:szCs w:val="22"/>
              </w:rPr>
            </w:pPr>
          </w:p>
        </w:tc>
        <w:tc>
          <w:tcPr>
            <w:tcW w:w="852" w:type="dxa"/>
          </w:tcPr>
          <w:p w14:paraId="2FE52D11" w14:textId="77777777" w:rsidR="001E2FBD" w:rsidRPr="00151D47" w:rsidRDefault="001E2FBD" w:rsidP="00DF4903">
            <w:pPr>
              <w:tabs>
                <w:tab w:val="left" w:pos="720"/>
              </w:tabs>
              <w:jc w:val="both"/>
              <w:rPr>
                <w:rFonts w:ascii="Arial" w:hAnsi="Arial" w:cs="Arial"/>
                <w:szCs w:val="22"/>
              </w:rPr>
            </w:pPr>
          </w:p>
        </w:tc>
        <w:tc>
          <w:tcPr>
            <w:tcW w:w="1559" w:type="dxa"/>
          </w:tcPr>
          <w:p w14:paraId="05FEADC9" w14:textId="77777777" w:rsidR="001E2FBD" w:rsidRPr="00151D47" w:rsidRDefault="001E2FBD" w:rsidP="00DF4903">
            <w:pPr>
              <w:tabs>
                <w:tab w:val="left" w:pos="720"/>
              </w:tabs>
              <w:jc w:val="both"/>
              <w:rPr>
                <w:rFonts w:ascii="Arial" w:hAnsi="Arial" w:cs="Arial"/>
                <w:szCs w:val="22"/>
              </w:rPr>
            </w:pPr>
          </w:p>
        </w:tc>
        <w:tc>
          <w:tcPr>
            <w:tcW w:w="1557" w:type="dxa"/>
          </w:tcPr>
          <w:p w14:paraId="165DABDF" w14:textId="77777777" w:rsidR="001E2FBD" w:rsidRPr="00151D47" w:rsidRDefault="001E2FBD" w:rsidP="00DF4903">
            <w:pPr>
              <w:tabs>
                <w:tab w:val="left" w:pos="720"/>
              </w:tabs>
              <w:jc w:val="both"/>
              <w:rPr>
                <w:rFonts w:ascii="Arial" w:hAnsi="Arial" w:cs="Arial"/>
                <w:szCs w:val="22"/>
              </w:rPr>
            </w:pPr>
          </w:p>
        </w:tc>
      </w:tr>
      <w:tr w:rsidR="001E2FBD" w:rsidRPr="00151D47" w14:paraId="2FAE7811" w14:textId="77777777" w:rsidTr="00DF4903">
        <w:tc>
          <w:tcPr>
            <w:tcW w:w="848" w:type="dxa"/>
          </w:tcPr>
          <w:p w14:paraId="231E080B" w14:textId="77777777" w:rsidR="001E2FBD" w:rsidRDefault="001E2FBD" w:rsidP="00DF4903">
            <w:pPr>
              <w:tabs>
                <w:tab w:val="left" w:pos="720"/>
              </w:tabs>
              <w:jc w:val="both"/>
              <w:rPr>
                <w:rFonts w:ascii="Arial" w:hAnsi="Arial" w:cs="Arial"/>
                <w:szCs w:val="22"/>
              </w:rPr>
            </w:pPr>
          </w:p>
          <w:p w14:paraId="52275E18" w14:textId="77777777" w:rsidR="001E2FBD" w:rsidRDefault="001E2FBD" w:rsidP="00DF4903">
            <w:pPr>
              <w:tabs>
                <w:tab w:val="left" w:pos="720"/>
              </w:tabs>
              <w:jc w:val="both"/>
              <w:rPr>
                <w:rFonts w:ascii="Arial" w:hAnsi="Arial" w:cs="Arial"/>
                <w:szCs w:val="22"/>
              </w:rPr>
            </w:pPr>
          </w:p>
        </w:tc>
        <w:tc>
          <w:tcPr>
            <w:tcW w:w="1843" w:type="dxa"/>
          </w:tcPr>
          <w:p w14:paraId="4B519F3A" w14:textId="77777777" w:rsidR="001E2FBD" w:rsidRPr="00151D47" w:rsidRDefault="001E2FBD" w:rsidP="00DF4903">
            <w:pPr>
              <w:tabs>
                <w:tab w:val="left" w:pos="720"/>
              </w:tabs>
              <w:jc w:val="both"/>
              <w:rPr>
                <w:rFonts w:ascii="Arial" w:hAnsi="Arial" w:cs="Arial"/>
                <w:szCs w:val="22"/>
              </w:rPr>
            </w:pPr>
          </w:p>
        </w:tc>
        <w:tc>
          <w:tcPr>
            <w:tcW w:w="3115" w:type="dxa"/>
          </w:tcPr>
          <w:p w14:paraId="15564C1D" w14:textId="77777777" w:rsidR="001E2FBD" w:rsidRPr="00151D47" w:rsidRDefault="001E2FBD" w:rsidP="00DF4903">
            <w:pPr>
              <w:tabs>
                <w:tab w:val="left" w:pos="720"/>
              </w:tabs>
              <w:jc w:val="both"/>
              <w:rPr>
                <w:rFonts w:ascii="Arial" w:hAnsi="Arial" w:cs="Arial"/>
                <w:szCs w:val="22"/>
              </w:rPr>
            </w:pPr>
          </w:p>
        </w:tc>
        <w:tc>
          <w:tcPr>
            <w:tcW w:w="852" w:type="dxa"/>
          </w:tcPr>
          <w:p w14:paraId="2AB2B86C" w14:textId="77777777" w:rsidR="001E2FBD" w:rsidRPr="00151D47" w:rsidRDefault="001E2FBD" w:rsidP="00DF4903">
            <w:pPr>
              <w:tabs>
                <w:tab w:val="left" w:pos="720"/>
              </w:tabs>
              <w:jc w:val="both"/>
              <w:rPr>
                <w:rFonts w:ascii="Arial" w:hAnsi="Arial" w:cs="Arial"/>
                <w:szCs w:val="22"/>
              </w:rPr>
            </w:pPr>
          </w:p>
        </w:tc>
        <w:tc>
          <w:tcPr>
            <w:tcW w:w="1559" w:type="dxa"/>
          </w:tcPr>
          <w:p w14:paraId="2559D071" w14:textId="77777777" w:rsidR="001E2FBD" w:rsidRPr="00151D47" w:rsidRDefault="001E2FBD" w:rsidP="00DF4903">
            <w:pPr>
              <w:tabs>
                <w:tab w:val="left" w:pos="720"/>
              </w:tabs>
              <w:jc w:val="both"/>
              <w:rPr>
                <w:rFonts w:ascii="Arial" w:hAnsi="Arial" w:cs="Arial"/>
                <w:szCs w:val="22"/>
              </w:rPr>
            </w:pPr>
          </w:p>
        </w:tc>
        <w:tc>
          <w:tcPr>
            <w:tcW w:w="1557" w:type="dxa"/>
          </w:tcPr>
          <w:p w14:paraId="019E444A" w14:textId="77777777" w:rsidR="001E2FBD" w:rsidRPr="00151D47" w:rsidRDefault="001E2FBD" w:rsidP="00DF4903">
            <w:pPr>
              <w:tabs>
                <w:tab w:val="left" w:pos="720"/>
              </w:tabs>
              <w:jc w:val="both"/>
              <w:rPr>
                <w:rFonts w:ascii="Arial" w:hAnsi="Arial" w:cs="Arial"/>
                <w:szCs w:val="22"/>
              </w:rPr>
            </w:pPr>
          </w:p>
        </w:tc>
      </w:tr>
    </w:tbl>
    <w:p w14:paraId="18568F45" w14:textId="77777777" w:rsidR="00943D38" w:rsidRPr="00151D47" w:rsidRDefault="00943D38" w:rsidP="00973725">
      <w:pPr>
        <w:tabs>
          <w:tab w:val="left" w:pos="720"/>
        </w:tabs>
        <w:rPr>
          <w:rFonts w:ascii="Arial" w:hAnsi="Arial" w:cs="Arial"/>
          <w:b/>
          <w:szCs w:val="22"/>
        </w:rPr>
      </w:pPr>
    </w:p>
    <w:p w14:paraId="19AAAABE" w14:textId="77777777" w:rsidR="00943D38" w:rsidRDefault="00943D38" w:rsidP="00973725">
      <w:pPr>
        <w:tabs>
          <w:tab w:val="left" w:pos="720"/>
        </w:tabs>
        <w:jc w:val="both"/>
        <w:rPr>
          <w:rFonts w:ascii="Arial" w:hAnsi="Arial" w:cs="Arial"/>
          <w:b/>
          <w:szCs w:val="22"/>
        </w:rPr>
      </w:pPr>
    </w:p>
    <w:p w14:paraId="43650A4C" w14:textId="77777777" w:rsidR="00943D38" w:rsidRDefault="00943D38" w:rsidP="00973725">
      <w:pPr>
        <w:rPr>
          <w:sz w:val="20"/>
        </w:rPr>
      </w:pPr>
    </w:p>
    <w:sectPr w:rsidR="00943D38" w:rsidSect="001D0AAB">
      <w:headerReference w:type="default" r:id="rId22"/>
      <w:footerReference w:type="default" r:id="rId23"/>
      <w:pgSz w:w="11907" w:h="16840" w:code="9"/>
      <w:pgMar w:top="1440" w:right="1304" w:bottom="1009" w:left="1304" w:header="35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F48DA" w14:textId="77777777" w:rsidR="00355A5D" w:rsidRDefault="00355A5D" w:rsidP="002E1B41">
      <w:r>
        <w:separator/>
      </w:r>
    </w:p>
  </w:endnote>
  <w:endnote w:type="continuationSeparator" w:id="0">
    <w:p w14:paraId="6A7BDB6B" w14:textId="77777777" w:rsidR="00355A5D" w:rsidRDefault="00355A5D" w:rsidP="002E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42BE9" w14:textId="692AF17B" w:rsidR="0037727D" w:rsidRPr="00B852EB" w:rsidRDefault="0037727D" w:rsidP="00B852EB">
    <w:pPr>
      <w:pStyle w:val="Footer"/>
      <w:rPr>
        <w:rFonts w:ascii="Arial" w:hAnsi="Arial" w:cs="Arial"/>
        <w:sz w:val="20"/>
      </w:rPr>
    </w:pPr>
    <w:r w:rsidRPr="00B852EB">
      <w:rPr>
        <w:rFonts w:ascii="Arial" w:hAnsi="Arial" w:cs="Arial"/>
        <w:sz w:val="20"/>
      </w:rPr>
      <w:t xml:space="preserve">TPP Guidance Notes </w:t>
    </w:r>
    <w:r>
      <w:rPr>
        <w:rFonts w:ascii="Arial" w:hAnsi="Arial" w:cs="Arial"/>
        <w:sz w:val="20"/>
      </w:rPr>
      <w:t xml:space="preserve">– </w:t>
    </w:r>
    <w:r w:rsidR="00862E15">
      <w:rPr>
        <w:rFonts w:ascii="Arial" w:hAnsi="Arial" w:cs="Arial"/>
        <w:sz w:val="20"/>
      </w:rPr>
      <w:t>March</w:t>
    </w:r>
    <w:r>
      <w:rPr>
        <w:rFonts w:ascii="Arial" w:hAnsi="Arial" w:cs="Arial"/>
        <w:sz w:val="20"/>
      </w:rPr>
      <w:t xml:space="preserve"> 2021</w:t>
    </w:r>
  </w:p>
  <w:p w14:paraId="4E6534A7" w14:textId="2F7EE449" w:rsidR="0037727D" w:rsidRPr="00B852EB" w:rsidRDefault="0037727D" w:rsidP="00B852EB">
    <w:pPr>
      <w:tabs>
        <w:tab w:val="center" w:pos="4513"/>
        <w:tab w:val="right" w:pos="9026"/>
      </w:tabs>
      <w:rPr>
        <w:rFonts w:ascii="Arial" w:hAnsi="Arial" w:cs="Arial"/>
        <w:sz w:val="20"/>
      </w:rPr>
    </w:pPr>
    <w:r>
      <w:rPr>
        <w:rFonts w:ascii="Arial" w:hAnsi="Arial" w:cs="Arial"/>
        <w:sz w:val="20"/>
      </w:rPr>
      <w:t>Note</w:t>
    </w:r>
    <w:r w:rsidRPr="00B852EB">
      <w:rPr>
        <w:rFonts w:ascii="Arial" w:hAnsi="Arial" w:cs="Arial"/>
        <w:sz w:val="20"/>
      </w:rPr>
      <w:t xml:space="preserve"> </w:t>
    </w:r>
    <w:r>
      <w:rPr>
        <w:rFonts w:ascii="Arial" w:hAnsi="Arial" w:cs="Arial"/>
        <w:sz w:val="20"/>
      </w:rPr>
      <w:t>3</w:t>
    </w:r>
    <w:r w:rsidRPr="00B852EB">
      <w:rPr>
        <w:rFonts w:ascii="Arial" w:hAnsi="Arial" w:cs="Arial"/>
        <w:sz w:val="20"/>
      </w:rPr>
      <w:t xml:space="preserve"> </w:t>
    </w:r>
    <w:r>
      <w:rPr>
        <w:rFonts w:ascii="Arial" w:hAnsi="Arial" w:cs="Arial"/>
        <w:sz w:val="20"/>
      </w:rPr>
      <w:t xml:space="preserve">- </w:t>
    </w:r>
    <w:r w:rsidRPr="00B852EB">
      <w:rPr>
        <w:rFonts w:ascii="Arial" w:hAnsi="Arial" w:cs="Arial"/>
        <w:sz w:val="20"/>
      </w:rPr>
      <w:t xml:space="preserve">Portfolio of </w:t>
    </w:r>
    <w:r>
      <w:rPr>
        <w:rFonts w:ascii="Arial" w:hAnsi="Arial" w:cs="Arial"/>
        <w:sz w:val="20"/>
      </w:rPr>
      <w:t>Technical Knowledge</w:t>
    </w:r>
  </w:p>
  <w:p w14:paraId="1BA1CE8D" w14:textId="77777777" w:rsidR="0037727D" w:rsidRDefault="0037727D">
    <w:pPr>
      <w:pStyle w:val="Footer"/>
      <w:jc w:val="center"/>
    </w:pPr>
    <w:r>
      <w:fldChar w:fldCharType="begin"/>
    </w:r>
    <w:r>
      <w:instrText xml:space="preserve"> PAGE   \* MERGEFORMAT </w:instrText>
    </w:r>
    <w:r>
      <w:fldChar w:fldCharType="separate"/>
    </w:r>
    <w:r>
      <w:rPr>
        <w:noProof/>
      </w:rPr>
      <w:t>12</w:t>
    </w:r>
    <w:r>
      <w:rPr>
        <w:noProof/>
      </w:rPr>
      <w:fldChar w:fldCharType="end"/>
    </w:r>
  </w:p>
  <w:p w14:paraId="297DAF92" w14:textId="77777777" w:rsidR="0037727D" w:rsidRDefault="00377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2A05" w14:textId="77777777" w:rsidR="0037727D" w:rsidRDefault="0037727D">
    <w:pPr>
      <w:pStyle w:val="Footer"/>
      <w:jc w:val="center"/>
    </w:pPr>
    <w:r>
      <w:fldChar w:fldCharType="begin"/>
    </w:r>
    <w:r>
      <w:instrText xml:space="preserve"> PAGE   \* MERGEFORMAT </w:instrText>
    </w:r>
    <w:r>
      <w:fldChar w:fldCharType="separate"/>
    </w:r>
    <w:r>
      <w:rPr>
        <w:noProof/>
      </w:rPr>
      <w:t>18</w:t>
    </w:r>
    <w:r>
      <w:rPr>
        <w:noProof/>
      </w:rPr>
      <w:fldChar w:fldCharType="end"/>
    </w:r>
  </w:p>
  <w:p w14:paraId="43E6D1D7" w14:textId="77777777" w:rsidR="0037727D" w:rsidRDefault="00377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FB2D6" w14:textId="77777777" w:rsidR="00355A5D" w:rsidRDefault="00355A5D" w:rsidP="002E1B41">
      <w:r>
        <w:separator/>
      </w:r>
    </w:p>
  </w:footnote>
  <w:footnote w:type="continuationSeparator" w:id="0">
    <w:p w14:paraId="2BB3E89D" w14:textId="77777777" w:rsidR="00355A5D" w:rsidRDefault="00355A5D" w:rsidP="002E1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7"/>
      <w:gridCol w:w="3088"/>
    </w:tblGrid>
    <w:tr w:rsidR="0037727D" w:rsidRPr="00071A2B" w14:paraId="4743BEC6" w14:textId="77777777">
      <w:trPr>
        <w:trHeight w:val="174"/>
        <w:jc w:val="center"/>
      </w:trPr>
      <w:tc>
        <w:tcPr>
          <w:tcW w:w="6937" w:type="dxa"/>
          <w:tcBorders>
            <w:top w:val="nil"/>
            <w:left w:val="nil"/>
            <w:bottom w:val="nil"/>
            <w:right w:val="nil"/>
          </w:tcBorders>
        </w:tcPr>
        <w:p w14:paraId="27A2BC55" w14:textId="77777777" w:rsidR="0037727D" w:rsidRPr="00071A2B" w:rsidRDefault="0037727D" w:rsidP="001D0AE6">
          <w:pPr>
            <w:spacing w:before="120"/>
            <w:rPr>
              <w:rFonts w:ascii="Arial" w:hAnsi="Arial" w:cs="Arial"/>
              <w:sz w:val="4"/>
              <w:szCs w:val="4"/>
            </w:rPr>
          </w:pPr>
        </w:p>
      </w:tc>
      <w:tc>
        <w:tcPr>
          <w:tcW w:w="3088" w:type="dxa"/>
          <w:tcBorders>
            <w:top w:val="nil"/>
            <w:left w:val="nil"/>
            <w:bottom w:val="nil"/>
            <w:right w:val="nil"/>
          </w:tcBorders>
        </w:tcPr>
        <w:p w14:paraId="291FE292" w14:textId="77777777" w:rsidR="0037727D" w:rsidRPr="00071A2B" w:rsidRDefault="0037727D" w:rsidP="001D0AE6">
          <w:pPr>
            <w:jc w:val="right"/>
            <w:rPr>
              <w:rFonts w:ascii="Arial" w:hAnsi="Arial" w:cs="Arial"/>
            </w:rPr>
          </w:pPr>
          <w:r>
            <w:rPr>
              <w:rFonts w:ascii="Century Gothic" w:hAnsi="Century Gothic"/>
              <w:noProof/>
              <w:lang w:eastAsia="en-GB"/>
            </w:rPr>
            <w:drawing>
              <wp:inline distT="0" distB="0" distL="0" distR="0" wp14:anchorId="40B5BB52" wp14:editId="16E00585">
                <wp:extent cx="523875" cy="428625"/>
                <wp:effectExtent l="0" t="0" r="9525" b="9525"/>
                <wp:docPr id="3" name="Picture 2"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tc>
    </w:tr>
  </w:tbl>
  <w:p w14:paraId="0CFA9391" w14:textId="77777777" w:rsidR="0037727D" w:rsidRDefault="0037727D" w:rsidP="001D0AE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14642" w14:textId="77777777" w:rsidR="0037727D" w:rsidRDefault="0037727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A593" w14:textId="77777777" w:rsidR="0037727D" w:rsidRPr="00E27F07" w:rsidRDefault="0037727D" w:rsidP="00E37EDC">
    <w:pPr>
      <w:pStyle w:val="Header"/>
      <w:jc w:val="right"/>
    </w:pPr>
    <w:r>
      <w:rPr>
        <w:rFonts w:ascii="Century Gothic" w:hAnsi="Century Gothic"/>
        <w:noProof/>
        <w:lang w:eastAsia="en-GB"/>
      </w:rPr>
      <w:drawing>
        <wp:inline distT="0" distB="0" distL="0" distR="0" wp14:anchorId="2501B36E" wp14:editId="4D4D4EF0">
          <wp:extent cx="523875" cy="428625"/>
          <wp:effectExtent l="0" t="0" r="9525" b="9525"/>
          <wp:docPr id="7" name="Picture 7"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DEDC4" w14:textId="77777777" w:rsidR="0037727D" w:rsidRDefault="003772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7"/>
      <w:gridCol w:w="3088"/>
    </w:tblGrid>
    <w:tr w:rsidR="0037727D" w:rsidRPr="00071A2B" w14:paraId="6D87D0A7" w14:textId="77777777">
      <w:trPr>
        <w:trHeight w:val="174"/>
        <w:jc w:val="center"/>
      </w:trPr>
      <w:tc>
        <w:tcPr>
          <w:tcW w:w="6937" w:type="dxa"/>
          <w:tcBorders>
            <w:top w:val="nil"/>
            <w:left w:val="nil"/>
            <w:bottom w:val="nil"/>
            <w:right w:val="nil"/>
          </w:tcBorders>
        </w:tcPr>
        <w:p w14:paraId="42EB7FDC" w14:textId="77777777" w:rsidR="0037727D" w:rsidRPr="00071A2B" w:rsidRDefault="0037727D" w:rsidP="001D0AE6">
          <w:pPr>
            <w:spacing w:before="120"/>
            <w:rPr>
              <w:rFonts w:ascii="Arial" w:hAnsi="Arial" w:cs="Arial"/>
              <w:sz w:val="4"/>
              <w:szCs w:val="4"/>
            </w:rPr>
          </w:pPr>
        </w:p>
      </w:tc>
      <w:tc>
        <w:tcPr>
          <w:tcW w:w="3088" w:type="dxa"/>
          <w:tcBorders>
            <w:top w:val="nil"/>
            <w:left w:val="nil"/>
            <w:bottom w:val="nil"/>
            <w:right w:val="nil"/>
          </w:tcBorders>
        </w:tcPr>
        <w:p w14:paraId="5F94E0FA" w14:textId="77777777" w:rsidR="0037727D" w:rsidRPr="00071A2B" w:rsidRDefault="0037727D" w:rsidP="001D0AE6">
          <w:pPr>
            <w:jc w:val="right"/>
            <w:rPr>
              <w:rFonts w:ascii="Arial" w:hAnsi="Arial" w:cs="Arial"/>
            </w:rPr>
          </w:pPr>
          <w:r>
            <w:rPr>
              <w:rFonts w:ascii="Century Gothic" w:hAnsi="Century Gothic"/>
              <w:noProof/>
              <w:lang w:eastAsia="en-GB"/>
            </w:rPr>
            <w:drawing>
              <wp:inline distT="0" distB="0" distL="0" distR="0" wp14:anchorId="2B4072CB" wp14:editId="6280A76B">
                <wp:extent cx="523875" cy="428625"/>
                <wp:effectExtent l="0" t="0" r="9525" b="9525"/>
                <wp:docPr id="4" name="Picture 4"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tc>
    </w:tr>
  </w:tbl>
  <w:p w14:paraId="0E5C7DD9" w14:textId="77777777" w:rsidR="0037727D" w:rsidRPr="006028A0" w:rsidRDefault="0037727D" w:rsidP="001D0A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F5D5B" w14:textId="77777777" w:rsidR="0037727D" w:rsidRDefault="003772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286B7" w14:textId="77777777" w:rsidR="0037727D" w:rsidRDefault="003772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18358" w14:textId="77777777" w:rsidR="0037727D" w:rsidRPr="00004ED4" w:rsidRDefault="0037727D" w:rsidP="001D0A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4AB1F" w14:textId="77777777" w:rsidR="0037727D" w:rsidRDefault="0037727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885BA" w14:textId="77777777" w:rsidR="0037727D" w:rsidRDefault="0037727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7"/>
      <w:gridCol w:w="3088"/>
    </w:tblGrid>
    <w:tr w:rsidR="0037727D" w:rsidRPr="00071A2B" w14:paraId="42F85A74" w14:textId="77777777">
      <w:trPr>
        <w:trHeight w:val="174"/>
        <w:jc w:val="center"/>
      </w:trPr>
      <w:tc>
        <w:tcPr>
          <w:tcW w:w="6937" w:type="dxa"/>
          <w:tcBorders>
            <w:top w:val="nil"/>
            <w:left w:val="nil"/>
            <w:bottom w:val="nil"/>
            <w:right w:val="nil"/>
          </w:tcBorders>
        </w:tcPr>
        <w:p w14:paraId="0B314271" w14:textId="77777777" w:rsidR="0037727D" w:rsidRPr="00071A2B" w:rsidRDefault="0037727D" w:rsidP="001D0AE6">
          <w:pPr>
            <w:spacing w:before="120"/>
            <w:rPr>
              <w:rFonts w:ascii="Arial" w:hAnsi="Arial" w:cs="Arial"/>
              <w:sz w:val="4"/>
              <w:szCs w:val="4"/>
            </w:rPr>
          </w:pPr>
        </w:p>
      </w:tc>
      <w:tc>
        <w:tcPr>
          <w:tcW w:w="3088" w:type="dxa"/>
          <w:tcBorders>
            <w:top w:val="nil"/>
            <w:left w:val="nil"/>
            <w:bottom w:val="nil"/>
            <w:right w:val="nil"/>
          </w:tcBorders>
        </w:tcPr>
        <w:p w14:paraId="7BCEAE0E" w14:textId="77777777" w:rsidR="0037727D" w:rsidRPr="00071A2B" w:rsidRDefault="0037727D" w:rsidP="001D0AE6">
          <w:pPr>
            <w:jc w:val="right"/>
            <w:rPr>
              <w:rFonts w:ascii="Arial" w:hAnsi="Arial" w:cs="Arial"/>
            </w:rPr>
          </w:pPr>
          <w:r>
            <w:rPr>
              <w:rFonts w:ascii="Century Gothic" w:hAnsi="Century Gothic"/>
              <w:noProof/>
              <w:lang w:eastAsia="en-GB"/>
            </w:rPr>
            <w:drawing>
              <wp:inline distT="0" distB="0" distL="0" distR="0" wp14:anchorId="7CA38D42" wp14:editId="296F1191">
                <wp:extent cx="523875" cy="428625"/>
                <wp:effectExtent l="0" t="0" r="9525" b="9525"/>
                <wp:docPr id="6" name="Picture 6"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tc>
    </w:tr>
  </w:tbl>
  <w:p w14:paraId="4CB2E849" w14:textId="77777777" w:rsidR="0037727D" w:rsidRDefault="0037727D" w:rsidP="001D0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E51FB"/>
    <w:multiLevelType w:val="hybridMultilevel"/>
    <w:tmpl w:val="7018A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268CD"/>
    <w:multiLevelType w:val="hybridMultilevel"/>
    <w:tmpl w:val="18EA08A4"/>
    <w:lvl w:ilvl="0" w:tplc="3D1E363C">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8AA19E3"/>
    <w:multiLevelType w:val="hybridMultilevel"/>
    <w:tmpl w:val="C15A0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15995"/>
    <w:multiLevelType w:val="hybridMultilevel"/>
    <w:tmpl w:val="E7309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22F21"/>
    <w:multiLevelType w:val="hybridMultilevel"/>
    <w:tmpl w:val="45CE7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B02DF"/>
    <w:multiLevelType w:val="hybridMultilevel"/>
    <w:tmpl w:val="1CA89DBC"/>
    <w:lvl w:ilvl="0" w:tplc="61880A0E">
      <w:start w:val="1"/>
      <w:numFmt w:val="bullet"/>
      <w:lvlText w:val=""/>
      <w:lvlJc w:val="left"/>
      <w:pPr>
        <w:ind w:left="36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3F21DD"/>
    <w:multiLevelType w:val="hybridMultilevel"/>
    <w:tmpl w:val="A734E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8276D8"/>
    <w:multiLevelType w:val="hybridMultilevel"/>
    <w:tmpl w:val="8A6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3720C"/>
    <w:multiLevelType w:val="hybridMultilevel"/>
    <w:tmpl w:val="EE32B1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F67247C"/>
    <w:multiLevelType w:val="hybridMultilevel"/>
    <w:tmpl w:val="A7C0DF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5767BE"/>
    <w:multiLevelType w:val="hybridMultilevel"/>
    <w:tmpl w:val="DDD2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53E3E"/>
    <w:multiLevelType w:val="hybridMultilevel"/>
    <w:tmpl w:val="871CAF90"/>
    <w:lvl w:ilvl="0" w:tplc="BE7631D8">
      <w:start w:val="1"/>
      <w:numFmt w:val="bullet"/>
      <w:lvlText w:val=""/>
      <w:lvlJc w:val="left"/>
      <w:pPr>
        <w:tabs>
          <w:tab w:val="num" w:pos="720"/>
        </w:tabs>
        <w:ind w:left="720" w:hanging="360"/>
      </w:pPr>
      <w:rPr>
        <w:rFonts w:ascii="Symbol" w:hAnsi="Symbol" w:hint="default"/>
        <w:sz w:val="22"/>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D7728B"/>
    <w:multiLevelType w:val="hybridMultilevel"/>
    <w:tmpl w:val="29A04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FD50E5"/>
    <w:multiLevelType w:val="hybridMultilevel"/>
    <w:tmpl w:val="69685C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C8C3CF3"/>
    <w:multiLevelType w:val="hybridMultilevel"/>
    <w:tmpl w:val="B17A0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F37292"/>
    <w:multiLevelType w:val="hybridMultilevel"/>
    <w:tmpl w:val="50EAB45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4"/>
  </w:num>
  <w:num w:numId="2">
    <w:abstractNumId w:val="6"/>
  </w:num>
  <w:num w:numId="3">
    <w:abstractNumId w:val="15"/>
  </w:num>
  <w:num w:numId="4">
    <w:abstractNumId w:val="12"/>
  </w:num>
  <w:num w:numId="5">
    <w:abstractNumId w:val="11"/>
  </w:num>
  <w:num w:numId="6">
    <w:abstractNumId w:val="4"/>
  </w:num>
  <w:num w:numId="7">
    <w:abstractNumId w:val="3"/>
  </w:num>
  <w:num w:numId="8">
    <w:abstractNumId w:val="9"/>
  </w:num>
  <w:num w:numId="9">
    <w:abstractNumId w:val="8"/>
  </w:num>
  <w:num w:numId="10">
    <w:abstractNumId w:val="13"/>
  </w:num>
  <w:num w:numId="11">
    <w:abstractNumId w:val="1"/>
  </w:num>
  <w:num w:numId="12">
    <w:abstractNumId w:val="0"/>
  </w:num>
  <w:num w:numId="13">
    <w:abstractNumId w:val="7"/>
  </w:num>
  <w:num w:numId="14">
    <w:abstractNumId w:val="2"/>
  </w:num>
  <w:num w:numId="15">
    <w:abstractNumId w:val="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EF"/>
    <w:rsid w:val="00002DF5"/>
    <w:rsid w:val="00004CC6"/>
    <w:rsid w:val="00004ED4"/>
    <w:rsid w:val="000051BD"/>
    <w:rsid w:val="00006D6F"/>
    <w:rsid w:val="0001028B"/>
    <w:rsid w:val="00012BFF"/>
    <w:rsid w:val="00035D28"/>
    <w:rsid w:val="00040E5E"/>
    <w:rsid w:val="00042655"/>
    <w:rsid w:val="0004597F"/>
    <w:rsid w:val="00047F92"/>
    <w:rsid w:val="00053895"/>
    <w:rsid w:val="00061747"/>
    <w:rsid w:val="00071A2B"/>
    <w:rsid w:val="000752D0"/>
    <w:rsid w:val="00084488"/>
    <w:rsid w:val="00093ED8"/>
    <w:rsid w:val="00094F1F"/>
    <w:rsid w:val="00097B4F"/>
    <w:rsid w:val="000A43D0"/>
    <w:rsid w:val="000A4DF8"/>
    <w:rsid w:val="000B04CD"/>
    <w:rsid w:val="000B2364"/>
    <w:rsid w:val="000B49AF"/>
    <w:rsid w:val="000B5316"/>
    <w:rsid w:val="000B5D8E"/>
    <w:rsid w:val="000C4534"/>
    <w:rsid w:val="000C699F"/>
    <w:rsid w:val="000D0F1F"/>
    <w:rsid w:val="000D568C"/>
    <w:rsid w:val="000F2F55"/>
    <w:rsid w:val="000F6BD3"/>
    <w:rsid w:val="00103CF1"/>
    <w:rsid w:val="00104D20"/>
    <w:rsid w:val="001064F1"/>
    <w:rsid w:val="001117D5"/>
    <w:rsid w:val="00116424"/>
    <w:rsid w:val="001172AC"/>
    <w:rsid w:val="001173A3"/>
    <w:rsid w:val="00123647"/>
    <w:rsid w:val="001263AF"/>
    <w:rsid w:val="001320E7"/>
    <w:rsid w:val="0013267D"/>
    <w:rsid w:val="00132E88"/>
    <w:rsid w:val="001339BA"/>
    <w:rsid w:val="00134A74"/>
    <w:rsid w:val="00134D30"/>
    <w:rsid w:val="00147D2B"/>
    <w:rsid w:val="001514D4"/>
    <w:rsid w:val="00151D47"/>
    <w:rsid w:val="0015279C"/>
    <w:rsid w:val="001604D8"/>
    <w:rsid w:val="00172BF3"/>
    <w:rsid w:val="00172E44"/>
    <w:rsid w:val="00176BC5"/>
    <w:rsid w:val="001A2171"/>
    <w:rsid w:val="001A3CA8"/>
    <w:rsid w:val="001B105A"/>
    <w:rsid w:val="001B2FDE"/>
    <w:rsid w:val="001C7129"/>
    <w:rsid w:val="001D0AAB"/>
    <w:rsid w:val="001D0AE6"/>
    <w:rsid w:val="001E2DF4"/>
    <w:rsid w:val="001E2FBD"/>
    <w:rsid w:val="001E5881"/>
    <w:rsid w:val="001F49C3"/>
    <w:rsid w:val="00201258"/>
    <w:rsid w:val="0020507C"/>
    <w:rsid w:val="00210E12"/>
    <w:rsid w:val="002157DC"/>
    <w:rsid w:val="00226407"/>
    <w:rsid w:val="00226B2F"/>
    <w:rsid w:val="002332E9"/>
    <w:rsid w:val="00234DE0"/>
    <w:rsid w:val="00244722"/>
    <w:rsid w:val="002462EF"/>
    <w:rsid w:val="00247F39"/>
    <w:rsid w:val="00251AAB"/>
    <w:rsid w:val="002528DB"/>
    <w:rsid w:val="0025428B"/>
    <w:rsid w:val="0025669D"/>
    <w:rsid w:val="00260050"/>
    <w:rsid w:val="00260554"/>
    <w:rsid w:val="00264CCD"/>
    <w:rsid w:val="002650C5"/>
    <w:rsid w:val="00265698"/>
    <w:rsid w:val="002726F6"/>
    <w:rsid w:val="00286F58"/>
    <w:rsid w:val="002906E3"/>
    <w:rsid w:val="0029549A"/>
    <w:rsid w:val="00296F76"/>
    <w:rsid w:val="002A1238"/>
    <w:rsid w:val="002B09A6"/>
    <w:rsid w:val="002B2FEA"/>
    <w:rsid w:val="002B7741"/>
    <w:rsid w:val="002C31AF"/>
    <w:rsid w:val="002C3C86"/>
    <w:rsid w:val="002C7787"/>
    <w:rsid w:val="002C7BE0"/>
    <w:rsid w:val="002D1E46"/>
    <w:rsid w:val="002E07A6"/>
    <w:rsid w:val="002E1883"/>
    <w:rsid w:val="002E1B41"/>
    <w:rsid w:val="002E45D1"/>
    <w:rsid w:val="002F407B"/>
    <w:rsid w:val="0030231C"/>
    <w:rsid w:val="003038F9"/>
    <w:rsid w:val="00310207"/>
    <w:rsid w:val="0031197F"/>
    <w:rsid w:val="003122F6"/>
    <w:rsid w:val="00323B84"/>
    <w:rsid w:val="00324991"/>
    <w:rsid w:val="00327A61"/>
    <w:rsid w:val="00344C96"/>
    <w:rsid w:val="00345818"/>
    <w:rsid w:val="003546AA"/>
    <w:rsid w:val="00354B21"/>
    <w:rsid w:val="00355A5D"/>
    <w:rsid w:val="00355E1F"/>
    <w:rsid w:val="00360BF1"/>
    <w:rsid w:val="0037727D"/>
    <w:rsid w:val="00381347"/>
    <w:rsid w:val="003836F0"/>
    <w:rsid w:val="003C6A26"/>
    <w:rsid w:val="003C6BC7"/>
    <w:rsid w:val="003D44A6"/>
    <w:rsid w:val="003F2D69"/>
    <w:rsid w:val="003F68C9"/>
    <w:rsid w:val="004073EF"/>
    <w:rsid w:val="00412799"/>
    <w:rsid w:val="00413BA9"/>
    <w:rsid w:val="004163C4"/>
    <w:rsid w:val="00420E0C"/>
    <w:rsid w:val="0042449D"/>
    <w:rsid w:val="00430147"/>
    <w:rsid w:val="004353EF"/>
    <w:rsid w:val="00443E1A"/>
    <w:rsid w:val="00444403"/>
    <w:rsid w:val="004505C1"/>
    <w:rsid w:val="00454614"/>
    <w:rsid w:val="004548EB"/>
    <w:rsid w:val="00457A2A"/>
    <w:rsid w:val="004601DB"/>
    <w:rsid w:val="00461BF5"/>
    <w:rsid w:val="00461F3C"/>
    <w:rsid w:val="004639CD"/>
    <w:rsid w:val="00466E63"/>
    <w:rsid w:val="00470D52"/>
    <w:rsid w:val="00472CB1"/>
    <w:rsid w:val="0047552E"/>
    <w:rsid w:val="004821AB"/>
    <w:rsid w:val="004A12E9"/>
    <w:rsid w:val="004A7377"/>
    <w:rsid w:val="004B102B"/>
    <w:rsid w:val="004B2179"/>
    <w:rsid w:val="004B451E"/>
    <w:rsid w:val="004B6CAF"/>
    <w:rsid w:val="004C24F7"/>
    <w:rsid w:val="004C446B"/>
    <w:rsid w:val="004C75DC"/>
    <w:rsid w:val="004D2741"/>
    <w:rsid w:val="004D32C8"/>
    <w:rsid w:val="004E380C"/>
    <w:rsid w:val="004E7FE7"/>
    <w:rsid w:val="004F1E15"/>
    <w:rsid w:val="004F672E"/>
    <w:rsid w:val="004F7BCC"/>
    <w:rsid w:val="0050023E"/>
    <w:rsid w:val="005009AB"/>
    <w:rsid w:val="00500FF4"/>
    <w:rsid w:val="00502842"/>
    <w:rsid w:val="005143F9"/>
    <w:rsid w:val="00521B70"/>
    <w:rsid w:val="005334BA"/>
    <w:rsid w:val="005357F9"/>
    <w:rsid w:val="00535C9B"/>
    <w:rsid w:val="0053668E"/>
    <w:rsid w:val="00541AAE"/>
    <w:rsid w:val="00547CBC"/>
    <w:rsid w:val="00547EED"/>
    <w:rsid w:val="00561344"/>
    <w:rsid w:val="00564076"/>
    <w:rsid w:val="005673A9"/>
    <w:rsid w:val="00573472"/>
    <w:rsid w:val="00581E1B"/>
    <w:rsid w:val="00584B4D"/>
    <w:rsid w:val="00593C5A"/>
    <w:rsid w:val="00594AD1"/>
    <w:rsid w:val="005979DB"/>
    <w:rsid w:val="005A13B2"/>
    <w:rsid w:val="005A322C"/>
    <w:rsid w:val="005B2331"/>
    <w:rsid w:val="005B4B3E"/>
    <w:rsid w:val="005B5A3C"/>
    <w:rsid w:val="005C7B2F"/>
    <w:rsid w:val="005D3F28"/>
    <w:rsid w:val="005E2196"/>
    <w:rsid w:val="005E22CD"/>
    <w:rsid w:val="005E2B64"/>
    <w:rsid w:val="005E5B03"/>
    <w:rsid w:val="005F22A2"/>
    <w:rsid w:val="005F5609"/>
    <w:rsid w:val="00601B3C"/>
    <w:rsid w:val="006028A0"/>
    <w:rsid w:val="006043B0"/>
    <w:rsid w:val="006074BC"/>
    <w:rsid w:val="00616210"/>
    <w:rsid w:val="006233D7"/>
    <w:rsid w:val="00631ADE"/>
    <w:rsid w:val="00634896"/>
    <w:rsid w:val="00642DDF"/>
    <w:rsid w:val="00644B40"/>
    <w:rsid w:val="0065048D"/>
    <w:rsid w:val="006508A0"/>
    <w:rsid w:val="00650948"/>
    <w:rsid w:val="0065772A"/>
    <w:rsid w:val="00660A3A"/>
    <w:rsid w:val="00662546"/>
    <w:rsid w:val="006636D4"/>
    <w:rsid w:val="00665DA3"/>
    <w:rsid w:val="0066761E"/>
    <w:rsid w:val="00682B17"/>
    <w:rsid w:val="00685CA8"/>
    <w:rsid w:val="00694AF3"/>
    <w:rsid w:val="006A76B6"/>
    <w:rsid w:val="006C2BBA"/>
    <w:rsid w:val="006C6EE3"/>
    <w:rsid w:val="006C79D6"/>
    <w:rsid w:val="006D0E30"/>
    <w:rsid w:val="006E2426"/>
    <w:rsid w:val="006E5CEC"/>
    <w:rsid w:val="006E6596"/>
    <w:rsid w:val="006F0516"/>
    <w:rsid w:val="006F0C84"/>
    <w:rsid w:val="006F2DB5"/>
    <w:rsid w:val="006F2E8A"/>
    <w:rsid w:val="006F35D8"/>
    <w:rsid w:val="00701E05"/>
    <w:rsid w:val="00701E6A"/>
    <w:rsid w:val="0070440F"/>
    <w:rsid w:val="007112F2"/>
    <w:rsid w:val="007166EE"/>
    <w:rsid w:val="00721D4C"/>
    <w:rsid w:val="00723B9A"/>
    <w:rsid w:val="007333CD"/>
    <w:rsid w:val="007344CF"/>
    <w:rsid w:val="00735CD6"/>
    <w:rsid w:val="00741DB7"/>
    <w:rsid w:val="00743767"/>
    <w:rsid w:val="0075329C"/>
    <w:rsid w:val="00756E6A"/>
    <w:rsid w:val="00761B4D"/>
    <w:rsid w:val="0076569C"/>
    <w:rsid w:val="00774F4A"/>
    <w:rsid w:val="0077605E"/>
    <w:rsid w:val="007761E6"/>
    <w:rsid w:val="007829B0"/>
    <w:rsid w:val="0078717F"/>
    <w:rsid w:val="007A13EA"/>
    <w:rsid w:val="007A4CFD"/>
    <w:rsid w:val="007C78DE"/>
    <w:rsid w:val="007D0AED"/>
    <w:rsid w:val="007D1CC8"/>
    <w:rsid w:val="007D67D1"/>
    <w:rsid w:val="007F1345"/>
    <w:rsid w:val="007F5039"/>
    <w:rsid w:val="008057B4"/>
    <w:rsid w:val="008109D8"/>
    <w:rsid w:val="00812549"/>
    <w:rsid w:val="0081472F"/>
    <w:rsid w:val="00817C2B"/>
    <w:rsid w:val="0082508E"/>
    <w:rsid w:val="008344FC"/>
    <w:rsid w:val="00844A67"/>
    <w:rsid w:val="00844F87"/>
    <w:rsid w:val="00845F8F"/>
    <w:rsid w:val="0085164E"/>
    <w:rsid w:val="008551DD"/>
    <w:rsid w:val="0086013C"/>
    <w:rsid w:val="00862B34"/>
    <w:rsid w:val="00862BAC"/>
    <w:rsid w:val="00862E15"/>
    <w:rsid w:val="008672A0"/>
    <w:rsid w:val="00874444"/>
    <w:rsid w:val="00876B80"/>
    <w:rsid w:val="0087750E"/>
    <w:rsid w:val="008775C4"/>
    <w:rsid w:val="00882419"/>
    <w:rsid w:val="00885739"/>
    <w:rsid w:val="0088774C"/>
    <w:rsid w:val="00891F31"/>
    <w:rsid w:val="008A5D4A"/>
    <w:rsid w:val="008A7535"/>
    <w:rsid w:val="008B4D60"/>
    <w:rsid w:val="008B7376"/>
    <w:rsid w:val="008B7517"/>
    <w:rsid w:val="008C012C"/>
    <w:rsid w:val="008C1BE6"/>
    <w:rsid w:val="008C35C1"/>
    <w:rsid w:val="008C721D"/>
    <w:rsid w:val="008D204F"/>
    <w:rsid w:val="008D4133"/>
    <w:rsid w:val="008D74F9"/>
    <w:rsid w:val="008E0967"/>
    <w:rsid w:val="008E2738"/>
    <w:rsid w:val="008E7563"/>
    <w:rsid w:val="008F372A"/>
    <w:rsid w:val="008F446F"/>
    <w:rsid w:val="00900604"/>
    <w:rsid w:val="00904D0C"/>
    <w:rsid w:val="0090646F"/>
    <w:rsid w:val="00907AD6"/>
    <w:rsid w:val="00912802"/>
    <w:rsid w:val="00920E4B"/>
    <w:rsid w:val="009308EA"/>
    <w:rsid w:val="009314B9"/>
    <w:rsid w:val="0093428B"/>
    <w:rsid w:val="00937B6A"/>
    <w:rsid w:val="00943D38"/>
    <w:rsid w:val="0094432A"/>
    <w:rsid w:val="00952C94"/>
    <w:rsid w:val="00952F16"/>
    <w:rsid w:val="00966431"/>
    <w:rsid w:val="00967E68"/>
    <w:rsid w:val="009722C5"/>
    <w:rsid w:val="00973725"/>
    <w:rsid w:val="00975709"/>
    <w:rsid w:val="00984976"/>
    <w:rsid w:val="00996ADB"/>
    <w:rsid w:val="009A2B49"/>
    <w:rsid w:val="009A5215"/>
    <w:rsid w:val="009B4AB1"/>
    <w:rsid w:val="009B4BD8"/>
    <w:rsid w:val="009B6B46"/>
    <w:rsid w:val="009C6139"/>
    <w:rsid w:val="009D30CF"/>
    <w:rsid w:val="009D447C"/>
    <w:rsid w:val="009E062E"/>
    <w:rsid w:val="009E113F"/>
    <w:rsid w:val="009E4D08"/>
    <w:rsid w:val="009E52A8"/>
    <w:rsid w:val="009F0FB4"/>
    <w:rsid w:val="009F41FE"/>
    <w:rsid w:val="00A00145"/>
    <w:rsid w:val="00A03B51"/>
    <w:rsid w:val="00A047BC"/>
    <w:rsid w:val="00A13255"/>
    <w:rsid w:val="00A136D4"/>
    <w:rsid w:val="00A14690"/>
    <w:rsid w:val="00A20B18"/>
    <w:rsid w:val="00A20DD5"/>
    <w:rsid w:val="00A3773D"/>
    <w:rsid w:val="00A471E1"/>
    <w:rsid w:val="00A54E90"/>
    <w:rsid w:val="00A673F5"/>
    <w:rsid w:val="00A7072D"/>
    <w:rsid w:val="00A711CD"/>
    <w:rsid w:val="00A830F4"/>
    <w:rsid w:val="00A859FC"/>
    <w:rsid w:val="00A86320"/>
    <w:rsid w:val="00A90300"/>
    <w:rsid w:val="00A92E2F"/>
    <w:rsid w:val="00AA155A"/>
    <w:rsid w:val="00AA371E"/>
    <w:rsid w:val="00AA680D"/>
    <w:rsid w:val="00AB0199"/>
    <w:rsid w:val="00AB0789"/>
    <w:rsid w:val="00AB1D37"/>
    <w:rsid w:val="00AB42DC"/>
    <w:rsid w:val="00AD2AD2"/>
    <w:rsid w:val="00AD5260"/>
    <w:rsid w:val="00AE2578"/>
    <w:rsid w:val="00AF35F8"/>
    <w:rsid w:val="00AF71B4"/>
    <w:rsid w:val="00B13D71"/>
    <w:rsid w:val="00B16B43"/>
    <w:rsid w:val="00B17B4C"/>
    <w:rsid w:val="00B232C8"/>
    <w:rsid w:val="00B24A3A"/>
    <w:rsid w:val="00B25719"/>
    <w:rsid w:val="00B52119"/>
    <w:rsid w:val="00B602A7"/>
    <w:rsid w:val="00B610F2"/>
    <w:rsid w:val="00B65081"/>
    <w:rsid w:val="00B65B91"/>
    <w:rsid w:val="00B73FCE"/>
    <w:rsid w:val="00B758AA"/>
    <w:rsid w:val="00B761C7"/>
    <w:rsid w:val="00B852EB"/>
    <w:rsid w:val="00B85547"/>
    <w:rsid w:val="00B85EFF"/>
    <w:rsid w:val="00B85FE9"/>
    <w:rsid w:val="00B92DDE"/>
    <w:rsid w:val="00B963BE"/>
    <w:rsid w:val="00BA09B6"/>
    <w:rsid w:val="00BA64FE"/>
    <w:rsid w:val="00BB0FBF"/>
    <w:rsid w:val="00BC11BE"/>
    <w:rsid w:val="00BC53FF"/>
    <w:rsid w:val="00BE584D"/>
    <w:rsid w:val="00BE642D"/>
    <w:rsid w:val="00BF2B46"/>
    <w:rsid w:val="00C00014"/>
    <w:rsid w:val="00C01AFB"/>
    <w:rsid w:val="00C02E1D"/>
    <w:rsid w:val="00C06229"/>
    <w:rsid w:val="00C2601A"/>
    <w:rsid w:val="00C27A39"/>
    <w:rsid w:val="00C33BE0"/>
    <w:rsid w:val="00C36736"/>
    <w:rsid w:val="00C37D5E"/>
    <w:rsid w:val="00C41928"/>
    <w:rsid w:val="00C55A8A"/>
    <w:rsid w:val="00C66FD9"/>
    <w:rsid w:val="00C715E8"/>
    <w:rsid w:val="00C72321"/>
    <w:rsid w:val="00C72554"/>
    <w:rsid w:val="00C72F10"/>
    <w:rsid w:val="00C76695"/>
    <w:rsid w:val="00C80513"/>
    <w:rsid w:val="00C85872"/>
    <w:rsid w:val="00C86BB6"/>
    <w:rsid w:val="00C945E8"/>
    <w:rsid w:val="00CA1FC2"/>
    <w:rsid w:val="00CB6023"/>
    <w:rsid w:val="00CB7065"/>
    <w:rsid w:val="00CC068E"/>
    <w:rsid w:val="00CC1FD5"/>
    <w:rsid w:val="00CC7294"/>
    <w:rsid w:val="00CD0641"/>
    <w:rsid w:val="00CE05CF"/>
    <w:rsid w:val="00CE0EBF"/>
    <w:rsid w:val="00CE4B06"/>
    <w:rsid w:val="00CE4D06"/>
    <w:rsid w:val="00CE55F0"/>
    <w:rsid w:val="00CF32D8"/>
    <w:rsid w:val="00CF38A4"/>
    <w:rsid w:val="00D00737"/>
    <w:rsid w:val="00D05E02"/>
    <w:rsid w:val="00D13A3D"/>
    <w:rsid w:val="00D14FF5"/>
    <w:rsid w:val="00D17058"/>
    <w:rsid w:val="00D214F3"/>
    <w:rsid w:val="00D26947"/>
    <w:rsid w:val="00D32955"/>
    <w:rsid w:val="00D338D1"/>
    <w:rsid w:val="00D3453E"/>
    <w:rsid w:val="00D470A9"/>
    <w:rsid w:val="00D47182"/>
    <w:rsid w:val="00D5022E"/>
    <w:rsid w:val="00D502A1"/>
    <w:rsid w:val="00D654FC"/>
    <w:rsid w:val="00D66AE5"/>
    <w:rsid w:val="00D67E40"/>
    <w:rsid w:val="00D71586"/>
    <w:rsid w:val="00D71831"/>
    <w:rsid w:val="00D74D81"/>
    <w:rsid w:val="00D77228"/>
    <w:rsid w:val="00D81EEF"/>
    <w:rsid w:val="00D8672C"/>
    <w:rsid w:val="00D87FF5"/>
    <w:rsid w:val="00D939A2"/>
    <w:rsid w:val="00D962AC"/>
    <w:rsid w:val="00DA204A"/>
    <w:rsid w:val="00DA5E82"/>
    <w:rsid w:val="00DB2ED8"/>
    <w:rsid w:val="00DB3277"/>
    <w:rsid w:val="00DB4AE7"/>
    <w:rsid w:val="00DB5CF4"/>
    <w:rsid w:val="00DC17C3"/>
    <w:rsid w:val="00DD32B2"/>
    <w:rsid w:val="00DD3401"/>
    <w:rsid w:val="00DE1CDC"/>
    <w:rsid w:val="00DE2108"/>
    <w:rsid w:val="00DE35D6"/>
    <w:rsid w:val="00DE6474"/>
    <w:rsid w:val="00DE7E34"/>
    <w:rsid w:val="00DF1B25"/>
    <w:rsid w:val="00DF52A6"/>
    <w:rsid w:val="00DF5D7F"/>
    <w:rsid w:val="00E02366"/>
    <w:rsid w:val="00E02C4E"/>
    <w:rsid w:val="00E100A8"/>
    <w:rsid w:val="00E15973"/>
    <w:rsid w:val="00E26210"/>
    <w:rsid w:val="00E2757A"/>
    <w:rsid w:val="00E27F07"/>
    <w:rsid w:val="00E30C88"/>
    <w:rsid w:val="00E31B55"/>
    <w:rsid w:val="00E3545C"/>
    <w:rsid w:val="00E37AFB"/>
    <w:rsid w:val="00E37EDC"/>
    <w:rsid w:val="00E43B1F"/>
    <w:rsid w:val="00E57C96"/>
    <w:rsid w:val="00E57DB6"/>
    <w:rsid w:val="00E62730"/>
    <w:rsid w:val="00E65DF3"/>
    <w:rsid w:val="00E70D1F"/>
    <w:rsid w:val="00E91A0B"/>
    <w:rsid w:val="00E9392C"/>
    <w:rsid w:val="00E941AE"/>
    <w:rsid w:val="00E96A85"/>
    <w:rsid w:val="00EA1B58"/>
    <w:rsid w:val="00EA7161"/>
    <w:rsid w:val="00EC2F9B"/>
    <w:rsid w:val="00EC4B4E"/>
    <w:rsid w:val="00EC76B8"/>
    <w:rsid w:val="00ED4D7F"/>
    <w:rsid w:val="00EE661F"/>
    <w:rsid w:val="00EE6B27"/>
    <w:rsid w:val="00EF0AF0"/>
    <w:rsid w:val="00EF2ABF"/>
    <w:rsid w:val="00F030DB"/>
    <w:rsid w:val="00F074C7"/>
    <w:rsid w:val="00F1067C"/>
    <w:rsid w:val="00F10C52"/>
    <w:rsid w:val="00F12566"/>
    <w:rsid w:val="00F30680"/>
    <w:rsid w:val="00F30C95"/>
    <w:rsid w:val="00F35F8C"/>
    <w:rsid w:val="00F456C3"/>
    <w:rsid w:val="00F50485"/>
    <w:rsid w:val="00F5066D"/>
    <w:rsid w:val="00F6197B"/>
    <w:rsid w:val="00F64CE7"/>
    <w:rsid w:val="00F73546"/>
    <w:rsid w:val="00F76DE8"/>
    <w:rsid w:val="00F7709E"/>
    <w:rsid w:val="00F915A1"/>
    <w:rsid w:val="00FA195A"/>
    <w:rsid w:val="00FA5531"/>
    <w:rsid w:val="00FB2E36"/>
    <w:rsid w:val="00FC2D2A"/>
    <w:rsid w:val="00FD0DE4"/>
    <w:rsid w:val="00FD722D"/>
    <w:rsid w:val="00FE2BBF"/>
    <w:rsid w:val="00FF5174"/>
    <w:rsid w:val="00FF5591"/>
    <w:rsid w:val="00FF7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49D98E"/>
  <w15:docId w15:val="{181EB462-B822-488A-A35A-951ABB93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2F2"/>
    <w:rPr>
      <w:rFonts w:ascii="Tahoma" w:eastAsia="Times New Roman" w:hAnsi="Tahoma"/>
      <w:szCs w:val="20"/>
      <w:lang w:eastAsia="en-US"/>
    </w:rPr>
  </w:style>
  <w:style w:type="paragraph" w:styleId="Heading1">
    <w:name w:val="heading 1"/>
    <w:basedOn w:val="Normal"/>
    <w:next w:val="Normal"/>
    <w:link w:val="Heading1Char"/>
    <w:uiPriority w:val="99"/>
    <w:qFormat/>
    <w:locked/>
    <w:rsid w:val="00461F3C"/>
    <w:pPr>
      <w:keepNext/>
      <w:widowControl w:val="0"/>
      <w:tabs>
        <w:tab w:val="left" w:pos="709"/>
      </w:tabs>
      <w:jc w:val="both"/>
      <w:outlineLvl w:val="0"/>
    </w:pPr>
    <w:rPr>
      <w:rFonts w:ascii="Times New Roman" w:hAnsi="Times New Roman"/>
      <w:b/>
      <w:sz w:val="24"/>
      <w:lang w:val="en-US"/>
    </w:rPr>
  </w:style>
  <w:style w:type="paragraph" w:styleId="Heading3">
    <w:name w:val="heading 3"/>
    <w:basedOn w:val="Normal"/>
    <w:next w:val="Normal"/>
    <w:link w:val="Heading3Char"/>
    <w:uiPriority w:val="99"/>
    <w:qFormat/>
    <w:locked/>
    <w:rsid w:val="00461F3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461F3C"/>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461F3C"/>
    <w:pPr>
      <w:spacing w:before="240" w:after="60"/>
      <w:outlineLvl w:val="5"/>
    </w:pPr>
    <w:rPr>
      <w:rFonts w:ascii="Times New Roman" w:hAnsi="Times New Roman"/>
      <w:b/>
      <w:bCs/>
      <w:szCs w:val="22"/>
    </w:rPr>
  </w:style>
  <w:style w:type="paragraph" w:styleId="Heading8">
    <w:name w:val="heading 8"/>
    <w:basedOn w:val="Normal"/>
    <w:next w:val="Normal"/>
    <w:link w:val="Heading8Char"/>
    <w:uiPriority w:val="99"/>
    <w:qFormat/>
    <w:locked/>
    <w:rsid w:val="00461F3C"/>
    <w:pPr>
      <w:spacing w:before="240" w:after="60"/>
      <w:outlineLvl w:val="7"/>
    </w:pPr>
    <w:rPr>
      <w:rFonts w:ascii="Times New Roman" w:hAnsi="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1F3C"/>
    <w:rPr>
      <w:rFonts w:ascii="Times New Roman" w:hAnsi="Times New Roman" w:cs="Times New Roman"/>
      <w:b/>
      <w:sz w:val="20"/>
      <w:szCs w:val="20"/>
      <w:lang w:val="en-US" w:eastAsia="en-US"/>
    </w:rPr>
  </w:style>
  <w:style w:type="character" w:customStyle="1" w:styleId="Heading3Char">
    <w:name w:val="Heading 3 Char"/>
    <w:basedOn w:val="DefaultParagraphFont"/>
    <w:link w:val="Heading3"/>
    <w:uiPriority w:val="99"/>
    <w:locked/>
    <w:rsid w:val="00461F3C"/>
    <w:rPr>
      <w:rFonts w:ascii="Arial" w:hAnsi="Arial" w:cs="Arial"/>
      <w:b/>
      <w:bCs/>
      <w:sz w:val="26"/>
      <w:szCs w:val="26"/>
      <w:lang w:eastAsia="en-US"/>
    </w:rPr>
  </w:style>
  <w:style w:type="character" w:customStyle="1" w:styleId="Heading5Char">
    <w:name w:val="Heading 5 Char"/>
    <w:basedOn w:val="DefaultParagraphFont"/>
    <w:link w:val="Heading5"/>
    <w:uiPriority w:val="99"/>
    <w:locked/>
    <w:rsid w:val="00461F3C"/>
    <w:rPr>
      <w:rFonts w:ascii="Tahoma" w:hAnsi="Tahoma" w:cs="Times New Roman"/>
      <w:b/>
      <w:bCs/>
      <w:i/>
      <w:iCs/>
      <w:sz w:val="26"/>
      <w:szCs w:val="26"/>
      <w:lang w:eastAsia="en-US"/>
    </w:rPr>
  </w:style>
  <w:style w:type="character" w:customStyle="1" w:styleId="Heading6Char">
    <w:name w:val="Heading 6 Char"/>
    <w:basedOn w:val="DefaultParagraphFont"/>
    <w:link w:val="Heading6"/>
    <w:uiPriority w:val="99"/>
    <w:locked/>
    <w:rsid w:val="00461F3C"/>
    <w:rPr>
      <w:rFonts w:ascii="Times New Roman" w:hAnsi="Times New Roman" w:cs="Times New Roman"/>
      <w:b/>
      <w:bCs/>
      <w:lang w:eastAsia="en-US"/>
    </w:rPr>
  </w:style>
  <w:style w:type="character" w:customStyle="1" w:styleId="Heading8Char">
    <w:name w:val="Heading 8 Char"/>
    <w:basedOn w:val="DefaultParagraphFont"/>
    <w:link w:val="Heading8"/>
    <w:uiPriority w:val="99"/>
    <w:locked/>
    <w:rsid w:val="00461F3C"/>
    <w:rPr>
      <w:rFonts w:ascii="Times New Roman" w:hAnsi="Times New Roman" w:cs="Times New Roman"/>
      <w:i/>
      <w:iCs/>
      <w:sz w:val="24"/>
      <w:szCs w:val="24"/>
      <w:lang w:val="en-US" w:eastAsia="en-US"/>
    </w:rPr>
  </w:style>
  <w:style w:type="paragraph" w:styleId="Header">
    <w:name w:val="header"/>
    <w:basedOn w:val="Normal"/>
    <w:link w:val="HeaderChar"/>
    <w:uiPriority w:val="99"/>
    <w:rsid w:val="002E1B41"/>
    <w:pPr>
      <w:tabs>
        <w:tab w:val="center" w:pos="4513"/>
        <w:tab w:val="right" w:pos="9026"/>
      </w:tabs>
    </w:pPr>
  </w:style>
  <w:style w:type="character" w:customStyle="1" w:styleId="HeaderChar">
    <w:name w:val="Header Char"/>
    <w:basedOn w:val="DefaultParagraphFont"/>
    <w:link w:val="Header"/>
    <w:uiPriority w:val="99"/>
    <w:locked/>
    <w:rsid w:val="002E1B41"/>
    <w:rPr>
      <w:rFonts w:cs="Times New Roman"/>
    </w:rPr>
  </w:style>
  <w:style w:type="paragraph" w:styleId="Footer">
    <w:name w:val="footer"/>
    <w:basedOn w:val="Normal"/>
    <w:link w:val="FooterChar"/>
    <w:uiPriority w:val="99"/>
    <w:rsid w:val="002E1B41"/>
    <w:pPr>
      <w:tabs>
        <w:tab w:val="center" w:pos="4513"/>
        <w:tab w:val="right" w:pos="9026"/>
      </w:tabs>
    </w:pPr>
  </w:style>
  <w:style w:type="character" w:customStyle="1" w:styleId="FooterChar">
    <w:name w:val="Footer Char"/>
    <w:basedOn w:val="DefaultParagraphFont"/>
    <w:link w:val="Footer"/>
    <w:uiPriority w:val="99"/>
    <w:locked/>
    <w:rsid w:val="002E1B41"/>
    <w:rPr>
      <w:rFonts w:cs="Times New Roman"/>
    </w:rPr>
  </w:style>
  <w:style w:type="paragraph" w:styleId="BalloonText">
    <w:name w:val="Balloon Text"/>
    <w:basedOn w:val="Normal"/>
    <w:link w:val="BalloonTextChar"/>
    <w:uiPriority w:val="99"/>
    <w:semiHidden/>
    <w:rsid w:val="002E1B41"/>
    <w:rPr>
      <w:rFonts w:cs="Tahoma"/>
      <w:sz w:val="16"/>
      <w:szCs w:val="16"/>
    </w:rPr>
  </w:style>
  <w:style w:type="character" w:customStyle="1" w:styleId="BalloonTextChar">
    <w:name w:val="Balloon Text Char"/>
    <w:basedOn w:val="DefaultParagraphFont"/>
    <w:link w:val="BalloonText"/>
    <w:uiPriority w:val="99"/>
    <w:semiHidden/>
    <w:locked/>
    <w:rsid w:val="002E1B41"/>
    <w:rPr>
      <w:rFonts w:ascii="Tahoma" w:hAnsi="Tahoma" w:cs="Tahoma"/>
      <w:sz w:val="16"/>
      <w:szCs w:val="16"/>
    </w:rPr>
  </w:style>
  <w:style w:type="paragraph" w:styleId="ListParagraph">
    <w:name w:val="List Paragraph"/>
    <w:basedOn w:val="Normal"/>
    <w:uiPriority w:val="34"/>
    <w:qFormat/>
    <w:rsid w:val="00E941AE"/>
    <w:pPr>
      <w:ind w:left="720"/>
      <w:contextualSpacing/>
    </w:pPr>
  </w:style>
  <w:style w:type="character" w:styleId="Hyperlink">
    <w:name w:val="Hyperlink"/>
    <w:basedOn w:val="DefaultParagraphFont"/>
    <w:uiPriority w:val="99"/>
    <w:rsid w:val="00094F1F"/>
    <w:rPr>
      <w:rFonts w:cs="Times New Roman"/>
      <w:color w:val="0000FF"/>
      <w:u w:val="single"/>
    </w:rPr>
  </w:style>
  <w:style w:type="paragraph" w:styleId="NormalWeb">
    <w:name w:val="Normal (Web)"/>
    <w:basedOn w:val="Normal"/>
    <w:uiPriority w:val="99"/>
    <w:rsid w:val="00FF5174"/>
    <w:rPr>
      <w:rFonts w:ascii="Times New Roman" w:hAnsi="Times New Roman"/>
      <w:sz w:val="24"/>
      <w:szCs w:val="24"/>
      <w:lang w:eastAsia="en-GB"/>
    </w:rPr>
  </w:style>
  <w:style w:type="character" w:styleId="Strong">
    <w:name w:val="Strong"/>
    <w:basedOn w:val="DefaultParagraphFont"/>
    <w:uiPriority w:val="99"/>
    <w:qFormat/>
    <w:rsid w:val="00FF5174"/>
    <w:rPr>
      <w:rFonts w:cs="Times New Roman"/>
      <w:b/>
      <w:bCs/>
    </w:rPr>
  </w:style>
  <w:style w:type="table" w:styleId="TableGrid">
    <w:name w:val="Table Grid"/>
    <w:basedOn w:val="TableNormal"/>
    <w:uiPriority w:val="39"/>
    <w:rsid w:val="00844F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E26210"/>
    <w:pPr>
      <w:spacing w:after="120"/>
      <w:ind w:left="283"/>
    </w:pPr>
    <w:rPr>
      <w:rFonts w:ascii="Times New Roman" w:hAnsi="Times New Roman"/>
      <w:sz w:val="20"/>
      <w:lang w:val="en-US"/>
    </w:rPr>
  </w:style>
  <w:style w:type="character" w:customStyle="1" w:styleId="BodyTextIndentChar">
    <w:name w:val="Body Text Indent Char"/>
    <w:basedOn w:val="DefaultParagraphFont"/>
    <w:link w:val="BodyTextIndent"/>
    <w:uiPriority w:val="99"/>
    <w:locked/>
    <w:rsid w:val="00E26210"/>
    <w:rPr>
      <w:rFonts w:ascii="Times New Roman" w:hAnsi="Times New Roman" w:cs="Times New Roman"/>
      <w:sz w:val="20"/>
      <w:szCs w:val="20"/>
      <w:lang w:val="en-US"/>
    </w:rPr>
  </w:style>
  <w:style w:type="character" w:styleId="CommentReference">
    <w:name w:val="annotation reference"/>
    <w:basedOn w:val="DefaultParagraphFont"/>
    <w:uiPriority w:val="99"/>
    <w:semiHidden/>
    <w:rsid w:val="007333CD"/>
    <w:rPr>
      <w:rFonts w:cs="Times New Roman"/>
      <w:sz w:val="16"/>
      <w:szCs w:val="16"/>
    </w:rPr>
  </w:style>
  <w:style w:type="paragraph" w:styleId="CommentText">
    <w:name w:val="annotation text"/>
    <w:basedOn w:val="Normal"/>
    <w:link w:val="CommentTextChar"/>
    <w:uiPriority w:val="99"/>
    <w:semiHidden/>
    <w:rsid w:val="007333CD"/>
    <w:rPr>
      <w:sz w:val="20"/>
    </w:rPr>
  </w:style>
  <w:style w:type="character" w:customStyle="1" w:styleId="CommentTextChar">
    <w:name w:val="Comment Text Char"/>
    <w:basedOn w:val="DefaultParagraphFont"/>
    <w:link w:val="CommentText"/>
    <w:uiPriority w:val="99"/>
    <w:semiHidden/>
    <w:locked/>
    <w:rsid w:val="007333CD"/>
    <w:rPr>
      <w:rFonts w:ascii="Tahoma" w:hAnsi="Tahoma" w:cs="Times New Roman"/>
      <w:sz w:val="20"/>
      <w:szCs w:val="20"/>
      <w:lang w:val="en-GB"/>
    </w:rPr>
  </w:style>
  <w:style w:type="paragraph" w:styleId="CommentSubject">
    <w:name w:val="annotation subject"/>
    <w:basedOn w:val="CommentText"/>
    <w:next w:val="CommentText"/>
    <w:link w:val="CommentSubjectChar"/>
    <w:uiPriority w:val="99"/>
    <w:semiHidden/>
    <w:rsid w:val="007333CD"/>
    <w:rPr>
      <w:b/>
      <w:bCs/>
    </w:rPr>
  </w:style>
  <w:style w:type="character" w:customStyle="1" w:styleId="CommentSubjectChar">
    <w:name w:val="Comment Subject Char"/>
    <w:basedOn w:val="CommentTextChar"/>
    <w:link w:val="CommentSubject"/>
    <w:uiPriority w:val="99"/>
    <w:semiHidden/>
    <w:locked/>
    <w:rsid w:val="007333CD"/>
    <w:rPr>
      <w:rFonts w:ascii="Tahoma" w:hAnsi="Tahoma" w:cs="Times New Roman"/>
      <w:b/>
      <w:bCs/>
      <w:sz w:val="20"/>
      <w:szCs w:val="20"/>
      <w:lang w:val="en-GB"/>
    </w:rPr>
  </w:style>
  <w:style w:type="paragraph" w:styleId="NoSpacing">
    <w:name w:val="No Spacing"/>
    <w:uiPriority w:val="99"/>
    <w:qFormat/>
    <w:rsid w:val="000A4DF8"/>
    <w:rPr>
      <w:lang w:eastAsia="en-US"/>
    </w:rPr>
  </w:style>
  <w:style w:type="paragraph" w:customStyle="1" w:styleId="Default">
    <w:name w:val="Default"/>
    <w:uiPriority w:val="99"/>
    <w:rsid w:val="00D32955"/>
    <w:pPr>
      <w:autoSpaceDE w:val="0"/>
      <w:autoSpaceDN w:val="0"/>
      <w:adjustRightInd w:val="0"/>
    </w:pPr>
    <w:rPr>
      <w:rFonts w:ascii="Arial" w:eastAsia="Times New Roman" w:hAnsi="Arial" w:cs="Arial"/>
      <w:color w:val="000000"/>
      <w:sz w:val="24"/>
      <w:szCs w:val="24"/>
      <w:lang w:val="en-US" w:eastAsia="en-US"/>
    </w:rPr>
  </w:style>
  <w:style w:type="character" w:styleId="PageNumber">
    <w:name w:val="page number"/>
    <w:basedOn w:val="DefaultParagraphFont"/>
    <w:uiPriority w:val="99"/>
    <w:rsid w:val="00461F3C"/>
    <w:rPr>
      <w:rFonts w:cs="Times New Roman"/>
    </w:rPr>
  </w:style>
  <w:style w:type="paragraph" w:styleId="BodyText">
    <w:name w:val="Body Text"/>
    <w:basedOn w:val="Normal"/>
    <w:link w:val="BodyTextChar"/>
    <w:uiPriority w:val="99"/>
    <w:rsid w:val="00461F3C"/>
    <w:pPr>
      <w:jc w:val="center"/>
    </w:pPr>
    <w:rPr>
      <w:rFonts w:ascii="Times New Roman" w:hAnsi="Times New Roman"/>
      <w:sz w:val="36"/>
    </w:rPr>
  </w:style>
  <w:style w:type="character" w:customStyle="1" w:styleId="BodyTextChar">
    <w:name w:val="Body Text Char"/>
    <w:basedOn w:val="DefaultParagraphFont"/>
    <w:link w:val="BodyText"/>
    <w:uiPriority w:val="99"/>
    <w:locked/>
    <w:rsid w:val="00461F3C"/>
    <w:rPr>
      <w:rFonts w:ascii="Times New Roman" w:hAnsi="Times New Roman" w:cs="Times New Roman"/>
      <w:sz w:val="20"/>
      <w:szCs w:val="20"/>
      <w:lang w:eastAsia="en-US"/>
    </w:rPr>
  </w:style>
  <w:style w:type="paragraph" w:styleId="BodyText2">
    <w:name w:val="Body Text 2"/>
    <w:basedOn w:val="Normal"/>
    <w:link w:val="BodyText2Char"/>
    <w:uiPriority w:val="99"/>
    <w:rsid w:val="00461F3C"/>
    <w:pPr>
      <w:spacing w:after="120" w:line="480" w:lineRule="auto"/>
    </w:pPr>
  </w:style>
  <w:style w:type="character" w:customStyle="1" w:styleId="BodyText2Char">
    <w:name w:val="Body Text 2 Char"/>
    <w:basedOn w:val="DefaultParagraphFont"/>
    <w:link w:val="BodyText2"/>
    <w:uiPriority w:val="99"/>
    <w:locked/>
    <w:rsid w:val="00461F3C"/>
    <w:rPr>
      <w:rFonts w:ascii="Tahoma" w:hAnsi="Tahoma" w:cs="Times New Roman"/>
      <w:sz w:val="20"/>
      <w:szCs w:val="20"/>
      <w:lang w:eastAsia="en-US"/>
    </w:rPr>
  </w:style>
  <w:style w:type="paragraph" w:customStyle="1" w:styleId="bodytext0">
    <w:name w:val="bodytext"/>
    <w:basedOn w:val="Normal"/>
    <w:uiPriority w:val="99"/>
    <w:rsid w:val="00461F3C"/>
    <w:pPr>
      <w:spacing w:before="60" w:after="60"/>
      <w:jc w:val="both"/>
    </w:pPr>
    <w:rPr>
      <w:rFonts w:ascii="Arial" w:hAnsi="Arial" w:cs="Arial"/>
      <w:color w:val="333333"/>
      <w:sz w:val="20"/>
      <w:lang w:val="en-US"/>
    </w:rPr>
  </w:style>
  <w:style w:type="paragraph" w:styleId="BodyTextIndent2">
    <w:name w:val="Body Text Indent 2"/>
    <w:basedOn w:val="Normal"/>
    <w:link w:val="BodyTextIndent2Char"/>
    <w:uiPriority w:val="99"/>
    <w:rsid w:val="00461F3C"/>
    <w:pPr>
      <w:spacing w:after="120" w:line="480" w:lineRule="auto"/>
      <w:ind w:left="283"/>
    </w:pPr>
    <w:rPr>
      <w:rFonts w:ascii="Times New Roman" w:hAnsi="Times New Roman"/>
      <w:sz w:val="20"/>
      <w:lang w:val="en-US"/>
    </w:rPr>
  </w:style>
  <w:style w:type="character" w:customStyle="1" w:styleId="BodyTextIndent2Char">
    <w:name w:val="Body Text Indent 2 Char"/>
    <w:basedOn w:val="DefaultParagraphFont"/>
    <w:link w:val="BodyTextIndent2"/>
    <w:uiPriority w:val="99"/>
    <w:locked/>
    <w:rsid w:val="00461F3C"/>
    <w:rPr>
      <w:rFonts w:ascii="Times New Roman" w:hAnsi="Times New Roman" w:cs="Times New Roman"/>
      <w:sz w:val="20"/>
      <w:szCs w:val="20"/>
      <w:lang w:val="en-US" w:eastAsia="en-US"/>
    </w:rPr>
  </w:style>
  <w:style w:type="paragraph" w:styleId="BodyText3">
    <w:name w:val="Body Text 3"/>
    <w:basedOn w:val="Normal"/>
    <w:link w:val="BodyText3Char"/>
    <w:uiPriority w:val="99"/>
    <w:rsid w:val="00461F3C"/>
    <w:pPr>
      <w:spacing w:after="120"/>
    </w:pPr>
    <w:rPr>
      <w:sz w:val="16"/>
      <w:szCs w:val="16"/>
    </w:rPr>
  </w:style>
  <w:style w:type="character" w:customStyle="1" w:styleId="BodyText3Char">
    <w:name w:val="Body Text 3 Char"/>
    <w:basedOn w:val="DefaultParagraphFont"/>
    <w:link w:val="BodyText3"/>
    <w:uiPriority w:val="99"/>
    <w:locked/>
    <w:rsid w:val="00461F3C"/>
    <w:rPr>
      <w:rFonts w:ascii="Tahoma" w:hAnsi="Tahoma" w:cs="Times New Roman"/>
      <w:sz w:val="16"/>
      <w:szCs w:val="16"/>
      <w:lang w:eastAsia="en-US"/>
    </w:rPr>
  </w:style>
  <w:style w:type="paragraph" w:styleId="FootnoteText">
    <w:name w:val="footnote text"/>
    <w:basedOn w:val="Normal"/>
    <w:link w:val="FootnoteTextChar"/>
    <w:uiPriority w:val="99"/>
    <w:semiHidden/>
    <w:rsid w:val="00461F3C"/>
    <w:rPr>
      <w:sz w:val="20"/>
    </w:rPr>
  </w:style>
  <w:style w:type="character" w:customStyle="1" w:styleId="FootnoteTextChar">
    <w:name w:val="Footnote Text Char"/>
    <w:basedOn w:val="DefaultParagraphFont"/>
    <w:link w:val="FootnoteText"/>
    <w:uiPriority w:val="99"/>
    <w:semiHidden/>
    <w:locked/>
    <w:rsid w:val="00461F3C"/>
    <w:rPr>
      <w:rFonts w:ascii="Tahoma" w:hAnsi="Tahoma" w:cs="Times New Roman"/>
      <w:sz w:val="20"/>
      <w:szCs w:val="20"/>
      <w:lang w:eastAsia="en-US"/>
    </w:rPr>
  </w:style>
  <w:style w:type="character" w:styleId="FootnoteReference">
    <w:name w:val="footnote reference"/>
    <w:basedOn w:val="DefaultParagraphFont"/>
    <w:uiPriority w:val="99"/>
    <w:semiHidden/>
    <w:rsid w:val="00461F3C"/>
    <w:rPr>
      <w:rFonts w:cs="Times New Roman"/>
      <w:vertAlign w:val="superscript"/>
    </w:rPr>
  </w:style>
  <w:style w:type="paragraph" w:styleId="Subtitle">
    <w:name w:val="Subtitle"/>
    <w:basedOn w:val="Normal"/>
    <w:link w:val="SubtitleChar"/>
    <w:uiPriority w:val="99"/>
    <w:qFormat/>
    <w:locked/>
    <w:rsid w:val="00461F3C"/>
    <w:rPr>
      <w:rFonts w:ascii="Arial" w:hAnsi="Arial" w:cs="Arial"/>
      <w:b/>
      <w:bCs/>
    </w:rPr>
  </w:style>
  <w:style w:type="character" w:customStyle="1" w:styleId="SubtitleChar">
    <w:name w:val="Subtitle Char"/>
    <w:basedOn w:val="DefaultParagraphFont"/>
    <w:link w:val="Subtitle"/>
    <w:uiPriority w:val="99"/>
    <w:locked/>
    <w:rsid w:val="00461F3C"/>
    <w:rPr>
      <w:rFonts w:ascii="Arial"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386021">
      <w:marLeft w:val="0"/>
      <w:marRight w:val="0"/>
      <w:marTop w:val="0"/>
      <w:marBottom w:val="0"/>
      <w:divBdr>
        <w:top w:val="none" w:sz="0" w:space="0" w:color="auto"/>
        <w:left w:val="none" w:sz="0" w:space="0" w:color="auto"/>
        <w:bottom w:val="none" w:sz="0" w:space="0" w:color="auto"/>
        <w:right w:val="none" w:sz="0" w:space="0" w:color="auto"/>
      </w:divBdr>
    </w:div>
    <w:div w:id="1126386022">
      <w:marLeft w:val="0"/>
      <w:marRight w:val="0"/>
      <w:marTop w:val="0"/>
      <w:marBottom w:val="0"/>
      <w:divBdr>
        <w:top w:val="none" w:sz="0" w:space="0" w:color="auto"/>
        <w:left w:val="none" w:sz="0" w:space="0" w:color="auto"/>
        <w:bottom w:val="none" w:sz="0" w:space="0" w:color="auto"/>
        <w:right w:val="none" w:sz="0" w:space="0" w:color="auto"/>
      </w:divBdr>
      <w:divsChild>
        <w:div w:id="1126386023">
          <w:marLeft w:val="0"/>
          <w:marRight w:val="0"/>
          <w:marTop w:val="0"/>
          <w:marBottom w:val="0"/>
          <w:divBdr>
            <w:top w:val="none" w:sz="0" w:space="0" w:color="auto"/>
            <w:left w:val="none" w:sz="0" w:space="0" w:color="auto"/>
            <w:bottom w:val="none" w:sz="0" w:space="0" w:color="auto"/>
            <w:right w:val="none" w:sz="0" w:space="0" w:color="auto"/>
          </w:divBdr>
          <w:divsChild>
            <w:div w:id="1126386024">
              <w:marLeft w:val="0"/>
              <w:marRight w:val="0"/>
              <w:marTop w:val="0"/>
              <w:marBottom w:val="0"/>
              <w:divBdr>
                <w:top w:val="none" w:sz="0" w:space="0" w:color="auto"/>
                <w:left w:val="none" w:sz="0" w:space="0" w:color="auto"/>
                <w:bottom w:val="none" w:sz="0" w:space="0" w:color="auto"/>
                <w:right w:val="none" w:sz="0" w:space="0" w:color="auto"/>
              </w:divBdr>
              <w:divsChild>
                <w:div w:id="1126386027">
                  <w:marLeft w:val="0"/>
                  <w:marRight w:val="0"/>
                  <w:marTop w:val="0"/>
                  <w:marBottom w:val="0"/>
                  <w:divBdr>
                    <w:top w:val="none" w:sz="0" w:space="0" w:color="auto"/>
                    <w:left w:val="none" w:sz="0" w:space="0" w:color="auto"/>
                    <w:bottom w:val="none" w:sz="0" w:space="0" w:color="auto"/>
                    <w:right w:val="none" w:sz="0" w:space="0" w:color="auto"/>
                  </w:divBdr>
                  <w:divsChild>
                    <w:div w:id="1126386025">
                      <w:marLeft w:val="0"/>
                      <w:marRight w:val="0"/>
                      <w:marTop w:val="0"/>
                      <w:marBottom w:val="0"/>
                      <w:divBdr>
                        <w:top w:val="none" w:sz="0" w:space="0" w:color="auto"/>
                        <w:left w:val="none" w:sz="0" w:space="0" w:color="auto"/>
                        <w:bottom w:val="none" w:sz="0" w:space="0" w:color="auto"/>
                        <w:right w:val="none" w:sz="0" w:space="0" w:color="auto"/>
                      </w:divBdr>
                      <w:divsChild>
                        <w:div w:id="1126386019">
                          <w:marLeft w:val="0"/>
                          <w:marRight w:val="0"/>
                          <w:marTop w:val="0"/>
                          <w:marBottom w:val="0"/>
                          <w:divBdr>
                            <w:top w:val="none" w:sz="0" w:space="0" w:color="auto"/>
                            <w:left w:val="none" w:sz="0" w:space="0" w:color="auto"/>
                            <w:bottom w:val="none" w:sz="0" w:space="0" w:color="auto"/>
                            <w:right w:val="none" w:sz="0" w:space="0" w:color="auto"/>
                          </w:divBdr>
                          <w:divsChild>
                            <w:div w:id="1126386020">
                              <w:marLeft w:val="0"/>
                              <w:marRight w:val="0"/>
                              <w:marTop w:val="0"/>
                              <w:marBottom w:val="0"/>
                              <w:divBdr>
                                <w:top w:val="none" w:sz="0" w:space="0" w:color="auto"/>
                                <w:left w:val="none" w:sz="0" w:space="0" w:color="auto"/>
                                <w:bottom w:val="none" w:sz="0" w:space="0" w:color="auto"/>
                                <w:right w:val="none" w:sz="0" w:space="0" w:color="auto"/>
                              </w:divBdr>
                              <w:divsChild>
                                <w:div w:id="112638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ducation@ciht.org.uk" TargetMode="External"/><Relationship Id="rId18" Type="http://schemas.openxmlformats.org/officeDocument/2006/relationships/header" Target="header7.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iht.org.uk/privacy-statement/" TargetMode="External"/><Relationship Id="rId23"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ducation@ciht.org.uk" TargetMode="External"/><Relationship Id="rId22" Type="http://schemas.openxmlformats.org/officeDocument/2006/relationships/header" Target="header11.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2" ma:contentTypeDescription="Create a new document." ma:contentTypeScope="" ma:versionID="8f982349532468f98fffdfb26e64ef98">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03de372375c17a2c4253fa21e14c8605"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04BB05-2911-4A66-9694-FA388C0B26C9}"/>
</file>

<file path=customXml/itemProps2.xml><?xml version="1.0" encoding="utf-8"?>
<ds:datastoreItem xmlns:ds="http://schemas.openxmlformats.org/officeDocument/2006/customXml" ds:itemID="{20812C64-6869-477C-AD4C-C2C4DC2F9F03}"/>
</file>

<file path=customXml/itemProps3.xml><?xml version="1.0" encoding="utf-8"?>
<ds:datastoreItem xmlns:ds="http://schemas.openxmlformats.org/officeDocument/2006/customXml" ds:itemID="{CA7B247E-719A-4A0B-8DD5-8B1A2571F841}"/>
</file>

<file path=docProps/app.xml><?xml version="1.0" encoding="utf-8"?>
<Properties xmlns="http://schemas.openxmlformats.org/officeDocument/2006/extended-properties" xmlns:vt="http://schemas.openxmlformats.org/officeDocument/2006/docPropsVTypes">
  <Template>Normal</Template>
  <TotalTime>131</TotalTime>
  <Pages>25</Pages>
  <Words>3937</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Very Simplified TPP Guidance (v1)</vt:lpstr>
    </vt:vector>
  </TitlesOfParts>
  <Company>Mott MacDonald</Company>
  <LinksUpToDate>false</LinksUpToDate>
  <CharactersWithSpaces>26326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Very Simplified TPP Guidance (v1)</dc:title>
  <dc:subject/>
  <dc:creator>gillian otlet</dc:creator>
  <cp:keywords/>
  <dc:description/>
  <cp:lastModifiedBy>Sue Stevens | CIHT</cp:lastModifiedBy>
  <cp:revision>30</cp:revision>
  <cp:lastPrinted>2013-12-27T15:56:00Z</cp:lastPrinted>
  <dcterms:created xsi:type="dcterms:W3CDTF">2021-04-01T12:56:00Z</dcterms:created>
  <dcterms:modified xsi:type="dcterms:W3CDTF">2021-04-08T15:22:00Z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ies>
</file>